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B869" w14:textId="77777777" w:rsidR="008C5483" w:rsidRPr="00F05B8D" w:rsidRDefault="008C5483" w:rsidP="008C5483">
      <w:pPr>
        <w:jc w:val="right"/>
        <w:rPr>
          <w:rFonts w:ascii="Times New Roman" w:eastAsia="Times New Roman" w:hAnsi="Times New Roman" w:cs="Times New Roman"/>
          <w:b/>
          <w:sz w:val="22"/>
          <w:lang w:eastAsia="ru-RU"/>
        </w:rPr>
      </w:pPr>
      <w:bookmarkStart w:id="0" w:name="_Hlk209426211"/>
      <w:r w:rsidRPr="00F05B8D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F0E783" wp14:editId="29EE933D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762125" cy="990600"/>
            <wp:effectExtent l="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B8D">
        <w:rPr>
          <w:rFonts w:ascii="Times New Roman" w:eastAsia="Times New Roman" w:hAnsi="Times New Roman" w:cs="Times New Roman"/>
          <w:b/>
          <w:sz w:val="22"/>
          <w:lang w:eastAsia="ru-RU"/>
        </w:rPr>
        <w:t>Общество с ограниченной ответственностью «Аудит-Телеком»</w:t>
      </w:r>
    </w:p>
    <w:p w14:paraId="6327563B" w14:textId="77777777" w:rsidR="008C5483" w:rsidRPr="00F05B8D" w:rsidRDefault="008C5483" w:rsidP="008C5483">
      <w:pPr>
        <w:jc w:val="right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F05B8D"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125364, </w:t>
      </w:r>
      <w:proofErr w:type="spellStart"/>
      <w:r w:rsidRPr="00F05B8D">
        <w:rPr>
          <w:rFonts w:ascii="Times New Roman" w:eastAsia="Times New Roman" w:hAnsi="Times New Roman" w:cs="Times New Roman"/>
          <w:b/>
          <w:sz w:val="22"/>
          <w:lang w:eastAsia="ru-RU"/>
        </w:rPr>
        <w:t>г.Москва</w:t>
      </w:r>
      <w:proofErr w:type="spellEnd"/>
      <w:r w:rsidRPr="00F05B8D"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, Химкинский б-р, д.14, корп.5, эт.1, </w:t>
      </w:r>
      <w:proofErr w:type="spellStart"/>
      <w:proofErr w:type="gramStart"/>
      <w:r w:rsidRPr="00F05B8D">
        <w:rPr>
          <w:rFonts w:ascii="Times New Roman" w:eastAsia="Times New Roman" w:hAnsi="Times New Roman" w:cs="Times New Roman"/>
          <w:b/>
          <w:sz w:val="22"/>
          <w:lang w:eastAsia="ru-RU"/>
        </w:rPr>
        <w:t>пом.I</w:t>
      </w:r>
      <w:proofErr w:type="spellEnd"/>
      <w:proofErr w:type="gramEnd"/>
      <w:r w:rsidRPr="00F05B8D">
        <w:rPr>
          <w:rFonts w:ascii="Times New Roman" w:eastAsia="Times New Roman" w:hAnsi="Times New Roman" w:cs="Times New Roman"/>
          <w:b/>
          <w:sz w:val="22"/>
          <w:lang w:eastAsia="ru-RU"/>
        </w:rPr>
        <w:t>, оф.1</w:t>
      </w:r>
    </w:p>
    <w:p w14:paraId="7723F736" w14:textId="77777777" w:rsidR="008C5483" w:rsidRPr="00F05B8D" w:rsidRDefault="008C5483" w:rsidP="008C5483">
      <w:pPr>
        <w:jc w:val="right"/>
        <w:rPr>
          <w:rFonts w:ascii="Times New Roman" w:eastAsia="Times New Roman" w:hAnsi="Times New Roman" w:cs="Times New Roman"/>
          <w:sz w:val="22"/>
          <w:lang w:eastAsia="ru-RU"/>
        </w:rPr>
      </w:pPr>
      <w:r w:rsidRPr="00F05B8D">
        <w:rPr>
          <w:rFonts w:ascii="Times New Roman" w:eastAsia="Times New Roman" w:hAnsi="Times New Roman" w:cs="Times New Roman"/>
          <w:sz w:val="22"/>
          <w:lang w:eastAsia="ru-RU"/>
        </w:rPr>
        <w:t>Тел.: +7 (499) 753-77-71</w:t>
      </w:r>
    </w:p>
    <w:p w14:paraId="39CFD465" w14:textId="77777777" w:rsidR="008C5483" w:rsidRPr="00F05B8D" w:rsidRDefault="008C5483" w:rsidP="008C5483">
      <w:pPr>
        <w:jc w:val="right"/>
        <w:rPr>
          <w:rFonts w:ascii="Times New Roman" w:eastAsia="Times New Roman" w:hAnsi="Times New Roman" w:cs="Times New Roman"/>
          <w:sz w:val="22"/>
          <w:lang w:eastAsia="ru-RU"/>
        </w:rPr>
      </w:pPr>
      <w:r w:rsidRPr="00F05B8D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  <w:hyperlink r:id="rId9" w:history="1">
        <w:r w:rsidRPr="00F05B8D">
          <w:rPr>
            <w:rFonts w:ascii="Times New Roman" w:eastAsia="Times New Roman" w:hAnsi="Times New Roman" w:cs="Times New Roman"/>
            <w:sz w:val="22"/>
            <w:u w:val="single"/>
            <w:lang w:eastAsia="ru-RU"/>
          </w:rPr>
          <w:t>http://audit-telecom.ru/</w:t>
        </w:r>
      </w:hyperlink>
      <w:r w:rsidRPr="00F05B8D">
        <w:rPr>
          <w:rFonts w:ascii="Times New Roman" w:eastAsia="Times New Roman" w:hAnsi="Times New Roman" w:cs="Times New Roman"/>
          <w:sz w:val="22"/>
          <w:lang w:eastAsia="ru-RU"/>
        </w:rPr>
        <w:t xml:space="preserve"> </w:t>
      </w:r>
    </w:p>
    <w:p w14:paraId="7513F13E" w14:textId="77777777" w:rsidR="008C5483" w:rsidRPr="00F05B8D" w:rsidRDefault="008C5483" w:rsidP="008C5483">
      <w:pPr>
        <w:jc w:val="right"/>
        <w:rPr>
          <w:rFonts w:ascii="Times New Roman" w:eastAsia="Times New Roman" w:hAnsi="Times New Roman" w:cs="Times New Roman"/>
          <w:sz w:val="22"/>
          <w:lang w:val="en-US" w:eastAsia="ru-RU"/>
        </w:rPr>
      </w:pPr>
      <w:r w:rsidRPr="00F05B8D">
        <w:rPr>
          <w:rFonts w:ascii="Times New Roman" w:eastAsia="Times New Roman" w:hAnsi="Times New Roman" w:cs="Times New Roman"/>
          <w:sz w:val="22"/>
          <w:lang w:val="en-US" w:eastAsia="ru-RU"/>
        </w:rPr>
        <w:t xml:space="preserve">Email: </w:t>
      </w:r>
      <w:hyperlink r:id="rId10" w:history="1">
        <w:r w:rsidRPr="00F05B8D">
          <w:rPr>
            <w:rFonts w:ascii="Times New Roman" w:eastAsia="Times New Roman" w:hAnsi="Times New Roman" w:cs="Times New Roman"/>
            <w:sz w:val="22"/>
            <w:u w:val="single"/>
            <w:lang w:val="en-US" w:eastAsia="ru-RU"/>
          </w:rPr>
          <w:t>info@audit-telecom.ru</w:t>
        </w:r>
      </w:hyperlink>
    </w:p>
    <w:p w14:paraId="191ACD77" w14:textId="77777777" w:rsidR="008C5483" w:rsidRPr="00F05B8D" w:rsidRDefault="008C5483" w:rsidP="008C5483">
      <w:pPr>
        <w:jc w:val="right"/>
        <w:rPr>
          <w:rFonts w:ascii="Times New Roman" w:eastAsia="Times New Roman" w:hAnsi="Times New Roman" w:cs="Times New Roman"/>
          <w:sz w:val="22"/>
          <w:lang w:val="en-US" w:eastAsia="ru-RU"/>
        </w:rPr>
      </w:pPr>
      <w:r w:rsidRPr="00F05B8D">
        <w:rPr>
          <w:rFonts w:ascii="Times New Roman" w:eastAsia="Times New Roman" w:hAnsi="Times New Roman" w:cs="Times New Roman"/>
          <w:sz w:val="22"/>
          <w:lang w:eastAsia="ru-RU"/>
        </w:rPr>
        <w:t>ОГРН</w:t>
      </w:r>
      <w:r w:rsidRPr="00F05B8D">
        <w:rPr>
          <w:rFonts w:ascii="Times New Roman" w:eastAsia="Times New Roman" w:hAnsi="Times New Roman" w:cs="Times New Roman"/>
          <w:sz w:val="22"/>
          <w:lang w:val="en-US" w:eastAsia="ru-RU"/>
        </w:rPr>
        <w:t xml:space="preserve"> 1167746696776, </w:t>
      </w:r>
      <w:r w:rsidRPr="00F05B8D">
        <w:rPr>
          <w:rFonts w:ascii="Times New Roman" w:eastAsia="Times New Roman" w:hAnsi="Times New Roman" w:cs="Times New Roman"/>
          <w:sz w:val="22"/>
          <w:lang w:eastAsia="ru-RU"/>
        </w:rPr>
        <w:t>ИНН</w:t>
      </w:r>
      <w:r w:rsidRPr="00F05B8D">
        <w:rPr>
          <w:rFonts w:ascii="Times New Roman" w:eastAsia="Times New Roman" w:hAnsi="Times New Roman" w:cs="Times New Roman"/>
          <w:sz w:val="22"/>
          <w:lang w:val="en-US" w:eastAsia="ru-RU"/>
        </w:rPr>
        <w:t xml:space="preserve"> 7733293872, </w:t>
      </w:r>
      <w:r w:rsidRPr="00F05B8D">
        <w:rPr>
          <w:rFonts w:ascii="Times New Roman" w:eastAsia="Times New Roman" w:hAnsi="Times New Roman" w:cs="Times New Roman"/>
          <w:sz w:val="22"/>
          <w:lang w:eastAsia="ru-RU"/>
        </w:rPr>
        <w:t>КПП</w:t>
      </w:r>
      <w:r w:rsidRPr="00F05B8D">
        <w:rPr>
          <w:rFonts w:ascii="Times New Roman" w:eastAsia="Times New Roman" w:hAnsi="Times New Roman" w:cs="Times New Roman"/>
          <w:sz w:val="22"/>
          <w:lang w:val="en-US" w:eastAsia="ru-RU"/>
        </w:rPr>
        <w:t xml:space="preserve"> 773301001</w:t>
      </w:r>
    </w:p>
    <w:p w14:paraId="3448FE1C" w14:textId="77777777" w:rsidR="008C5483" w:rsidRPr="00F05B8D" w:rsidRDefault="008C5483" w:rsidP="008C548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4954A1" w14:textId="77777777" w:rsidR="008C5483" w:rsidRPr="00F05B8D" w:rsidRDefault="008C5483" w:rsidP="008C548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58ACF6" w14:textId="77777777" w:rsidR="008C5483" w:rsidRDefault="008C5483" w:rsidP="008C5483">
      <w:pPr>
        <w:spacing w:after="210" w:line="360" w:lineRule="auto"/>
        <w:rPr>
          <w:rFonts w:ascii="Times New Roman" w:eastAsia="inter" w:hAnsi="Times New Roman" w:cs="Times New Roman"/>
          <w:b/>
          <w:sz w:val="39"/>
          <w:lang w:val="en-US"/>
        </w:rPr>
      </w:pPr>
    </w:p>
    <w:p w14:paraId="450400B5" w14:textId="77777777" w:rsidR="00F05B8D" w:rsidRDefault="00F05B8D" w:rsidP="008C5483">
      <w:pPr>
        <w:spacing w:after="210" w:line="360" w:lineRule="auto"/>
        <w:rPr>
          <w:rFonts w:ascii="Times New Roman" w:eastAsia="inter" w:hAnsi="Times New Roman" w:cs="Times New Roman"/>
          <w:b/>
          <w:sz w:val="39"/>
          <w:lang w:val="en-US"/>
        </w:rPr>
      </w:pPr>
    </w:p>
    <w:p w14:paraId="0BDFE39B" w14:textId="77777777" w:rsidR="00F05B8D" w:rsidRPr="00F05B8D" w:rsidRDefault="00F05B8D" w:rsidP="008C5483">
      <w:pPr>
        <w:spacing w:after="210" w:line="360" w:lineRule="auto"/>
        <w:rPr>
          <w:rFonts w:ascii="Times New Roman" w:eastAsia="inter" w:hAnsi="Times New Roman" w:cs="Times New Roman"/>
          <w:b/>
          <w:sz w:val="39"/>
          <w:lang w:val="en-US"/>
        </w:rPr>
      </w:pPr>
    </w:p>
    <w:p w14:paraId="45F5282B" w14:textId="77777777" w:rsidR="007B2BDD" w:rsidRPr="007B2BDD" w:rsidRDefault="007B2BDD" w:rsidP="007B2BDD">
      <w:pPr>
        <w:spacing w:before="210" w:after="0" w:line="360" w:lineRule="auto"/>
        <w:jc w:val="center"/>
        <w:rPr>
          <w:rFonts w:ascii="Times New Roman" w:eastAsia="inter" w:hAnsi="Times New Roman" w:cs="Times New Roman"/>
          <w:b/>
          <w:sz w:val="28"/>
          <w:szCs w:val="28"/>
        </w:rPr>
      </w:pPr>
      <w:r w:rsidRPr="007B2BDD">
        <w:rPr>
          <w:rFonts w:ascii="Times New Roman" w:eastAsia="inter" w:hAnsi="Times New Roman" w:cs="Times New Roman"/>
          <w:b/>
          <w:sz w:val="28"/>
          <w:szCs w:val="28"/>
        </w:rPr>
        <w:t>Руководство по установке</w:t>
      </w:r>
    </w:p>
    <w:p w14:paraId="184E4580" w14:textId="0FC63D9B" w:rsidR="00F05B8D" w:rsidRPr="00D532E5" w:rsidRDefault="00D532E5" w:rsidP="00D532E5">
      <w:pPr>
        <w:spacing w:before="210" w:after="0" w:line="360" w:lineRule="auto"/>
        <w:jc w:val="center"/>
        <w:rPr>
          <w:rFonts w:ascii="Times New Roman" w:eastAsia="inter" w:hAnsi="Times New Roman" w:cs="Times New Roman"/>
          <w:b/>
        </w:rPr>
      </w:pPr>
      <w:r>
        <w:rPr>
          <w:rFonts w:ascii="Times New Roman" w:eastAsia="inter" w:hAnsi="Times New Roman" w:cs="Times New Roman"/>
          <w:b/>
          <w:sz w:val="28"/>
          <w:szCs w:val="28"/>
          <w:lang w:val="en-US"/>
        </w:rPr>
        <w:t>INFRAX</w:t>
      </w:r>
    </w:p>
    <w:p w14:paraId="44EBFA08" w14:textId="77777777" w:rsidR="00F05B8D" w:rsidRPr="00F05B8D" w:rsidRDefault="00F05B8D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096FDF8F" w14:textId="77777777" w:rsidR="00F05B8D" w:rsidRPr="00F05B8D" w:rsidRDefault="00F05B8D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67F3A600" w14:textId="77777777" w:rsidR="00F05B8D" w:rsidRPr="00F05B8D" w:rsidRDefault="00F05B8D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5B0248E1" w14:textId="77777777" w:rsidR="00F05B8D" w:rsidRPr="005016BA" w:rsidRDefault="00F05B8D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3599744B" w14:textId="77777777" w:rsidR="00F05B8D" w:rsidRPr="005016BA" w:rsidRDefault="00F05B8D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0F2C87CA" w14:textId="77777777" w:rsidR="00F05B8D" w:rsidRPr="007B2BDD" w:rsidRDefault="00F05B8D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578E16CE" w14:textId="77777777" w:rsidR="008C5483" w:rsidRDefault="008C5483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50C173DD" w14:textId="77777777" w:rsidR="00B00077" w:rsidRDefault="00B00077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56D763D8" w14:textId="77777777" w:rsidR="00B00077" w:rsidRDefault="00B00077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4314E3D5" w14:textId="77777777" w:rsidR="00B00077" w:rsidRPr="00F05B8D" w:rsidRDefault="00B00077">
      <w:pPr>
        <w:spacing w:before="210" w:after="0" w:line="360" w:lineRule="auto"/>
        <w:rPr>
          <w:rFonts w:ascii="Times New Roman" w:eastAsia="inter" w:hAnsi="Times New Roman" w:cs="Times New Roman"/>
          <w:b/>
        </w:rPr>
      </w:pPr>
    </w:p>
    <w:p w14:paraId="37EBF164" w14:textId="0ECCBAE8" w:rsidR="00162AE5" w:rsidRPr="007B2BDD" w:rsidRDefault="008C5483" w:rsidP="00D532E5">
      <w:pPr>
        <w:spacing w:before="210" w:after="0" w:line="360" w:lineRule="auto"/>
        <w:jc w:val="center"/>
        <w:rPr>
          <w:rFonts w:ascii="Times New Roman" w:eastAsia="inter" w:hAnsi="Times New Roman" w:cs="Times New Roman"/>
          <w:b/>
        </w:rPr>
      </w:pPr>
      <w:r w:rsidRPr="00F05B8D">
        <w:rPr>
          <w:rFonts w:ascii="Times New Roman" w:eastAsia="inter" w:hAnsi="Times New Roman" w:cs="Times New Roman"/>
          <w:b/>
        </w:rPr>
        <w:t>2025</w:t>
      </w:r>
      <w:bookmarkEnd w:id="0"/>
    </w:p>
    <w:sdt>
      <w:sdtPr>
        <w:rPr>
          <w:rFonts w:ascii="Times New Roman" w:eastAsiaTheme="minorHAnsi" w:hAnsi="Times New Roman" w:cs="Times New Roman"/>
          <w:color w:val="auto"/>
          <w:sz w:val="21"/>
          <w:szCs w:val="22"/>
          <w:lang w:eastAsia="en-US"/>
        </w:rPr>
        <w:id w:val="-703407108"/>
        <w:docPartObj>
          <w:docPartGallery w:val="Table of Contents"/>
          <w:docPartUnique/>
        </w:docPartObj>
      </w:sdtPr>
      <w:sdtEndPr/>
      <w:sdtContent>
        <w:p w14:paraId="0C471714" w14:textId="7C8C46AF" w:rsidR="008C5483" w:rsidRPr="00D532E5" w:rsidRDefault="008C5483" w:rsidP="00F05B8D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D532E5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7A49352D" w14:textId="6F0CAF17" w:rsidR="007B2BDD" w:rsidRPr="007B2BDD" w:rsidRDefault="008C5483">
          <w:pPr>
            <w:pStyle w:val="11"/>
            <w:tabs>
              <w:tab w:val="right" w:leader="dot" w:pos="9500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lang w:eastAsia="ru-RU"/>
              <w14:ligatures w14:val="standardContextual"/>
            </w:rPr>
          </w:pPr>
          <w:r w:rsidRPr="007B2B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B2BD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B2B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1354066" w:history="1">
            <w:r w:rsidR="007B2BDD" w:rsidRPr="007B2BDD">
              <w:rPr>
                <w:rStyle w:val="a9"/>
                <w:rFonts w:ascii="Times New Roman" w:hAnsi="Times New Roman" w:cs="Times New Roman"/>
                <w:noProof/>
              </w:rPr>
              <w:t>Аннотация</w:t>
            </w:r>
            <w:r w:rsidR="007B2BDD" w:rsidRPr="007B2BD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B2BDD" w:rsidRPr="007B2B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B2BDD" w:rsidRPr="007B2BDD">
              <w:rPr>
                <w:rFonts w:ascii="Times New Roman" w:hAnsi="Times New Roman" w:cs="Times New Roman"/>
                <w:noProof/>
                <w:webHidden/>
              </w:rPr>
              <w:instrText xml:space="preserve"> PAGEREF _Toc211354066 \h </w:instrText>
            </w:r>
            <w:r w:rsidR="007B2BDD" w:rsidRPr="007B2BDD">
              <w:rPr>
                <w:rFonts w:ascii="Times New Roman" w:hAnsi="Times New Roman" w:cs="Times New Roman"/>
                <w:noProof/>
                <w:webHidden/>
              </w:rPr>
            </w:r>
            <w:r w:rsidR="007B2BDD" w:rsidRPr="007B2B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B2BDD" w:rsidRPr="007B2B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B2BDD" w:rsidRPr="007B2B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89E639" w14:textId="66C8F6A4" w:rsidR="007B2BDD" w:rsidRPr="007B2BDD" w:rsidRDefault="007B2BDD">
          <w:pPr>
            <w:pStyle w:val="11"/>
            <w:tabs>
              <w:tab w:val="left" w:pos="440"/>
              <w:tab w:val="right" w:leader="dot" w:pos="9500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lang w:eastAsia="ru-RU"/>
              <w14:ligatures w14:val="standardContextual"/>
            </w:rPr>
          </w:pPr>
          <w:hyperlink w:anchor="_Toc211354067" w:history="1">
            <w:r w:rsidRPr="007B2BDD">
              <w:rPr>
                <w:rStyle w:val="a9"/>
                <w:rFonts w:ascii="Times New Roman" w:eastAsia="inter" w:hAnsi="Times New Roman" w:cs="Times New Roman"/>
                <w:noProof/>
              </w:rPr>
              <w:t>1.</w:t>
            </w:r>
            <w:r w:rsidRPr="007B2BDD">
              <w:rPr>
                <w:rFonts w:ascii="Times New Roman" w:eastAsiaTheme="minorEastAsia" w:hAnsi="Times New Roman" w:cs="Times New Roman"/>
                <w:noProof/>
                <w:kern w:val="2"/>
                <w:sz w:val="22"/>
                <w:lang w:eastAsia="ru-RU"/>
                <w14:ligatures w14:val="standardContextual"/>
              </w:rPr>
              <w:tab/>
            </w:r>
            <w:r w:rsidRPr="007B2BDD">
              <w:rPr>
                <w:rStyle w:val="a9"/>
                <w:rFonts w:ascii="Times New Roman" w:eastAsia="inter" w:hAnsi="Times New Roman" w:cs="Times New Roman"/>
                <w:noProof/>
              </w:rPr>
              <w:t>Требования к рабочему месту пользователя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instrText xml:space="preserve"> PAGEREF _Toc211354067 \h </w:instrTex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5201AE" w14:textId="3D5CC9C6" w:rsidR="007B2BDD" w:rsidRPr="007B2BDD" w:rsidRDefault="007B2BDD">
          <w:pPr>
            <w:pStyle w:val="11"/>
            <w:tabs>
              <w:tab w:val="right" w:leader="dot" w:pos="9500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lang w:eastAsia="ru-RU"/>
              <w14:ligatures w14:val="standardContextual"/>
            </w:rPr>
          </w:pPr>
          <w:hyperlink w:anchor="_Toc211354068" w:history="1">
            <w:r w:rsidRPr="007B2BDD">
              <w:rPr>
                <w:rStyle w:val="a9"/>
                <w:rFonts w:ascii="Times New Roman" w:eastAsia="inter" w:hAnsi="Times New Roman" w:cs="Times New Roman"/>
                <w:noProof/>
              </w:rPr>
              <w:t>2. Установка и запуск Системы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instrText xml:space="preserve"> PAGEREF _Toc211354068 \h </w:instrTex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175C68" w14:textId="7AC91FE2" w:rsidR="007B2BDD" w:rsidRPr="007B2BDD" w:rsidRDefault="007B2BDD">
          <w:pPr>
            <w:pStyle w:val="23"/>
            <w:tabs>
              <w:tab w:val="right" w:leader="dot" w:pos="9500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lang w:eastAsia="ru-RU"/>
              <w14:ligatures w14:val="standardContextual"/>
            </w:rPr>
          </w:pPr>
          <w:hyperlink w:anchor="_Toc211354069" w:history="1">
            <w:r w:rsidRPr="007B2BDD">
              <w:rPr>
                <w:rStyle w:val="a9"/>
                <w:rFonts w:ascii="Times New Roman" w:eastAsia="inter" w:hAnsi="Times New Roman" w:cs="Times New Roman"/>
                <w:noProof/>
              </w:rPr>
              <w:t>2.1 Установка INFRAX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instrText xml:space="preserve"> PAGEREF _Toc211354069 \h </w:instrTex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40E6B5" w14:textId="4D4B325A" w:rsidR="007B2BDD" w:rsidRPr="007B2BDD" w:rsidRDefault="007B2BDD">
          <w:pPr>
            <w:pStyle w:val="23"/>
            <w:tabs>
              <w:tab w:val="right" w:leader="dot" w:pos="9500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lang w:eastAsia="ru-RU"/>
              <w14:ligatures w14:val="standardContextual"/>
            </w:rPr>
          </w:pPr>
          <w:hyperlink w:anchor="_Toc211354070" w:history="1">
            <w:r w:rsidRPr="007B2BDD">
              <w:rPr>
                <w:rStyle w:val="a9"/>
                <w:rFonts w:ascii="Times New Roman" w:eastAsia="inter" w:hAnsi="Times New Roman" w:cs="Times New Roman"/>
                <w:noProof/>
              </w:rPr>
              <w:t>2.2 Вход в систему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instrText xml:space="preserve"> PAGEREF _Toc211354070 \h </w:instrTex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DFA14B" w14:textId="225A1B13" w:rsidR="007B2BDD" w:rsidRPr="007B2BDD" w:rsidRDefault="007B2BDD">
          <w:pPr>
            <w:pStyle w:val="23"/>
            <w:tabs>
              <w:tab w:val="right" w:leader="dot" w:pos="9500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lang w:eastAsia="ru-RU"/>
              <w14:ligatures w14:val="standardContextual"/>
            </w:rPr>
          </w:pPr>
          <w:hyperlink w:anchor="_Toc211354071" w:history="1">
            <w:r w:rsidRPr="007B2BDD">
              <w:rPr>
                <w:rStyle w:val="a9"/>
                <w:rFonts w:ascii="Times New Roman" w:eastAsia="inter" w:hAnsi="Times New Roman" w:cs="Times New Roman"/>
                <w:noProof/>
              </w:rPr>
              <w:t>2.3 Возможные проблемы и способы их устранения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instrText xml:space="preserve"> PAGEREF _Toc211354071 \h </w:instrTex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3B97AF" w14:textId="087C7833" w:rsidR="007B2BDD" w:rsidRPr="007B2BDD" w:rsidRDefault="007B2BDD">
          <w:pPr>
            <w:pStyle w:val="23"/>
            <w:tabs>
              <w:tab w:val="right" w:leader="dot" w:pos="9500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lang w:eastAsia="ru-RU"/>
              <w14:ligatures w14:val="standardContextual"/>
            </w:rPr>
          </w:pPr>
          <w:hyperlink w:anchor="_Toc211354072" w:history="1">
            <w:r w:rsidRPr="007B2BDD">
              <w:rPr>
                <w:rStyle w:val="a9"/>
                <w:rFonts w:ascii="Times New Roman" w:eastAsia="inter" w:hAnsi="Times New Roman" w:cs="Times New Roman"/>
                <w:noProof/>
              </w:rPr>
              <w:t>2.4 Вспомогательные материалы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instrText xml:space="preserve"> PAGEREF _Toc211354072 \h </w:instrTex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7B2BD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4D0C18" w14:textId="1D36DB75" w:rsidR="008C5483" w:rsidRPr="007B2BDD" w:rsidRDefault="008C5483">
          <w:pPr>
            <w:rPr>
              <w:rFonts w:ascii="Times New Roman" w:hAnsi="Times New Roman" w:cs="Times New Roman"/>
            </w:rPr>
          </w:pPr>
          <w:r w:rsidRPr="007B2B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12CA5881" w14:textId="2D70D489" w:rsidR="0010449F" w:rsidRPr="00F05B8D" w:rsidRDefault="0010449F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3B33F1E4" w14:textId="77777777" w:rsidR="008C5483" w:rsidRPr="00F05B8D" w:rsidRDefault="008C5483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17F5B0E7" w14:textId="77777777" w:rsidR="008C5483" w:rsidRPr="00F05B8D" w:rsidRDefault="008C5483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0451CF8F" w14:textId="77777777" w:rsidR="008C5483" w:rsidRPr="00F05B8D" w:rsidRDefault="008C5483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3F80CD69" w14:textId="77777777" w:rsidR="008C5483" w:rsidRPr="00F05B8D" w:rsidRDefault="008C5483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1B2C5434" w14:textId="77777777" w:rsidR="008C5483" w:rsidRPr="00F05B8D" w:rsidRDefault="008C5483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374F2A9E" w14:textId="77777777" w:rsidR="008C5483" w:rsidRPr="00F05B8D" w:rsidRDefault="008C5483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147E69A7" w14:textId="77777777" w:rsidR="008C5483" w:rsidRPr="00F05B8D" w:rsidRDefault="008C5483" w:rsidP="008C5483">
      <w:pPr>
        <w:spacing w:before="315" w:after="105" w:line="360" w:lineRule="auto"/>
        <w:ind w:left="-30"/>
        <w:rPr>
          <w:rFonts w:ascii="Times New Roman" w:eastAsia="inter" w:hAnsi="Times New Roman" w:cs="Times New Roman"/>
          <w:b/>
          <w:sz w:val="24"/>
        </w:rPr>
      </w:pPr>
    </w:p>
    <w:p w14:paraId="54DD2E33" w14:textId="77777777" w:rsidR="008C5483" w:rsidRDefault="008C5483" w:rsidP="00F05B8D">
      <w:pPr>
        <w:spacing w:before="315" w:after="105" w:line="360" w:lineRule="auto"/>
        <w:rPr>
          <w:rFonts w:ascii="Times New Roman" w:eastAsia="inter" w:hAnsi="Times New Roman" w:cs="Times New Roman"/>
          <w:b/>
          <w:sz w:val="24"/>
          <w:lang w:val="en-US"/>
        </w:rPr>
      </w:pPr>
    </w:p>
    <w:p w14:paraId="5DCF018F" w14:textId="77777777" w:rsidR="00D532E5" w:rsidRDefault="00D532E5" w:rsidP="00F05B8D">
      <w:pPr>
        <w:spacing w:before="315" w:after="105" w:line="360" w:lineRule="auto"/>
        <w:rPr>
          <w:rFonts w:ascii="Times New Roman" w:eastAsia="inter" w:hAnsi="Times New Roman" w:cs="Times New Roman"/>
          <w:b/>
          <w:sz w:val="24"/>
          <w:lang w:val="en-US"/>
        </w:rPr>
      </w:pPr>
    </w:p>
    <w:p w14:paraId="48E63A1D" w14:textId="77777777" w:rsidR="00D532E5" w:rsidRDefault="00D532E5" w:rsidP="00F05B8D">
      <w:pPr>
        <w:spacing w:before="315" w:after="105" w:line="360" w:lineRule="auto"/>
        <w:rPr>
          <w:rFonts w:ascii="Times New Roman" w:eastAsia="inter" w:hAnsi="Times New Roman" w:cs="Times New Roman"/>
          <w:b/>
          <w:sz w:val="24"/>
          <w:lang w:val="en-US"/>
        </w:rPr>
      </w:pPr>
    </w:p>
    <w:p w14:paraId="78E04E1B" w14:textId="77777777" w:rsidR="00D532E5" w:rsidRDefault="00D532E5" w:rsidP="00F05B8D">
      <w:pPr>
        <w:spacing w:before="315" w:after="105" w:line="360" w:lineRule="auto"/>
        <w:rPr>
          <w:rFonts w:ascii="Times New Roman" w:eastAsia="inter" w:hAnsi="Times New Roman" w:cs="Times New Roman"/>
          <w:b/>
          <w:sz w:val="24"/>
          <w:lang w:val="en-US"/>
        </w:rPr>
      </w:pPr>
    </w:p>
    <w:p w14:paraId="3E88E1A9" w14:textId="77777777" w:rsidR="008C5483" w:rsidRPr="00790B7D" w:rsidRDefault="008C5483" w:rsidP="00D350D5">
      <w:pPr>
        <w:spacing w:before="315" w:after="105" w:line="360" w:lineRule="auto"/>
        <w:rPr>
          <w:rFonts w:ascii="Times New Roman" w:eastAsia="inter" w:hAnsi="Times New Roman" w:cs="Times New Roman"/>
          <w:b/>
          <w:sz w:val="24"/>
          <w:lang w:val="en-US"/>
        </w:rPr>
      </w:pPr>
    </w:p>
    <w:p w14:paraId="440D6A4E" w14:textId="7BDEC2BA" w:rsidR="008B082A" w:rsidRPr="00C0136C" w:rsidRDefault="00D532E5" w:rsidP="00D532E5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_Toc209536501"/>
      <w:bookmarkStart w:id="2" w:name="_Toc211354066"/>
      <w:r w:rsidRPr="007436FB">
        <w:rPr>
          <w:rFonts w:ascii="Times New Roman" w:hAnsi="Times New Roman" w:cs="Times New Roman"/>
          <w:b/>
          <w:bCs/>
          <w:color w:val="auto"/>
        </w:rPr>
        <w:lastRenderedPageBreak/>
        <w:t>Аннотация</w:t>
      </w:r>
      <w:bookmarkEnd w:id="1"/>
      <w:bookmarkEnd w:id="2"/>
    </w:p>
    <w:p w14:paraId="13733D61" w14:textId="34BEE27D" w:rsidR="0010449F" w:rsidRPr="007B2BDD" w:rsidRDefault="00D532E5" w:rsidP="00D532E5">
      <w:pPr>
        <w:spacing w:line="276" w:lineRule="auto"/>
        <w:ind w:firstLine="720"/>
        <w:jc w:val="both"/>
        <w:rPr>
          <w:rFonts w:ascii="Times New Roman" w:eastAsia="inter" w:hAnsi="Times New Roman" w:cs="Times New Roman"/>
          <w:sz w:val="24"/>
          <w:szCs w:val="24"/>
        </w:rPr>
      </w:pPr>
      <w:r w:rsidRPr="007436FB">
        <w:rPr>
          <w:rFonts w:ascii="Times New Roman" w:hAnsi="Times New Roman" w:cs="Times New Roman"/>
          <w:sz w:val="24"/>
          <w:szCs w:val="24"/>
        </w:rPr>
        <w:t>Настоящий документ содержит</w:t>
      </w:r>
      <w:r w:rsidR="004B47A0"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инструкцию</w:t>
      </w:r>
      <w:r w:rsidR="004B47A0" w:rsidRPr="008B082A">
        <w:rPr>
          <w:rFonts w:ascii="Times New Roman" w:eastAsia="inter" w:hAnsi="Times New Roman" w:cs="Times New Roman"/>
          <w:sz w:val="24"/>
          <w:szCs w:val="24"/>
        </w:rPr>
        <w:t xml:space="preserve"> для установки INFRAX</w:t>
      </w:r>
      <w:r w:rsidR="00C0136C" w:rsidRPr="00C0136C">
        <w:rPr>
          <w:rFonts w:ascii="Times New Roman" w:eastAsia="inter" w:hAnsi="Times New Roman" w:cs="Times New Roman"/>
          <w:sz w:val="24"/>
          <w:szCs w:val="24"/>
        </w:rPr>
        <w:t>.</w:t>
      </w:r>
    </w:p>
    <w:p w14:paraId="6A2FA68F" w14:textId="5029DE8B" w:rsidR="004C0FE6" w:rsidRDefault="004C0FE6" w:rsidP="004C0FE6">
      <w:pPr>
        <w:pStyle w:val="1"/>
        <w:numPr>
          <w:ilvl w:val="0"/>
          <w:numId w:val="25"/>
        </w:numPr>
        <w:jc w:val="center"/>
        <w:rPr>
          <w:rFonts w:ascii="Times New Roman" w:eastAsia="inter" w:hAnsi="Times New Roman" w:cs="Times New Roman"/>
          <w:b/>
          <w:bCs/>
          <w:color w:val="auto"/>
        </w:rPr>
      </w:pPr>
      <w:bookmarkStart w:id="3" w:name="_Toc211354067"/>
      <w:r w:rsidRPr="004C0FE6">
        <w:rPr>
          <w:rFonts w:ascii="Times New Roman" w:eastAsia="inter" w:hAnsi="Times New Roman" w:cs="Times New Roman"/>
          <w:b/>
          <w:bCs/>
          <w:color w:val="auto"/>
        </w:rPr>
        <w:t>Требования к рабочему месту пользователя</w:t>
      </w:r>
      <w:bookmarkEnd w:id="3"/>
    </w:p>
    <w:p w14:paraId="713D00EE" w14:textId="77777777" w:rsidR="004C0FE6" w:rsidRPr="004C0FE6" w:rsidRDefault="004C0FE6" w:rsidP="004C0FE6"/>
    <w:p w14:paraId="436C2E6F" w14:textId="63483EDB" w:rsidR="004C0FE6" w:rsidRDefault="004C0FE6" w:rsidP="004C0FE6">
      <w:pPr>
        <w:ind w:firstLine="720"/>
        <w:rPr>
          <w:rFonts w:ascii="Times New Roman" w:eastAsia="inter" w:hAnsi="Times New Roman" w:cs="Times New Roman"/>
          <w:sz w:val="24"/>
          <w:szCs w:val="24"/>
        </w:rPr>
      </w:pPr>
      <w:r w:rsidRPr="004C0FE6">
        <w:rPr>
          <w:rFonts w:ascii="Times New Roman" w:eastAsia="inter" w:hAnsi="Times New Roman" w:cs="Times New Roman"/>
          <w:sz w:val="24"/>
          <w:szCs w:val="24"/>
        </w:rPr>
        <w:t>Для корректной работы с платформой INFRAX необходимо соблюдение следующих минимальных технических требований: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4C0FE6" w:rsidRPr="008B082A" w14:paraId="280656BE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988C" w14:textId="55CE6E11" w:rsidR="004C0FE6" w:rsidRPr="004C0FE6" w:rsidRDefault="004C0FE6" w:rsidP="00332641">
            <w:pPr>
              <w:rPr>
                <w:rFonts w:ascii="Times New Roman" w:eastAsia="inter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0FE6">
              <w:rPr>
                <w:rFonts w:ascii="Times New Roman" w:eastAsia="inter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1279" w14:textId="77777777" w:rsidR="004C0FE6" w:rsidRPr="004C0FE6" w:rsidRDefault="004C0FE6" w:rsidP="00332641">
            <w:pPr>
              <w:rPr>
                <w:rFonts w:ascii="Times New Roman" w:eastAsia="inter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C0FE6">
              <w:rPr>
                <w:rFonts w:ascii="Times New Roman" w:eastAsia="inter" w:hAnsi="Times New Roman" w:cs="Times New Roman"/>
                <w:b/>
                <w:bCs/>
                <w:sz w:val="24"/>
                <w:szCs w:val="24"/>
                <w:lang w:val="ru-RU"/>
              </w:rPr>
              <w:t>Минимальные требования</w:t>
            </w:r>
          </w:p>
        </w:tc>
      </w:tr>
      <w:tr w:rsidR="004C0FE6" w:rsidRPr="00D532E5" w14:paraId="76C4793F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8600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Операционная система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72B5" w14:textId="13B478DE" w:rsidR="004C0FE6" w:rsidRPr="004C0FE6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>Windows 10/11 (x64</w:t>
            </w:r>
            <w: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C0FE6" w:rsidRPr="007B2BDD" w14:paraId="0543580B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A83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81B1" w14:textId="77777777" w:rsidR="004C0FE6" w:rsidRPr="00162AE5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</w:rPr>
            </w:pP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Intel Core i5 / AMD Ryzen 5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и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выше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(4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ядра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>)</w:t>
            </w:r>
          </w:p>
        </w:tc>
      </w:tr>
      <w:tr w:rsidR="004C0FE6" w:rsidRPr="008B082A" w14:paraId="2CF20619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5153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A0E4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8 ГБ (рекомендуется 16 ГБ)</w:t>
            </w:r>
          </w:p>
        </w:tc>
      </w:tr>
      <w:tr w:rsidR="004C0FE6" w:rsidRPr="008B082A" w14:paraId="5EDEB836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BA8E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Свободное место на диске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D2BE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20 ГБ (включая </w:t>
            </w:r>
            <w:proofErr w:type="spellStart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Docker</w:t>
            </w:r>
            <w:proofErr w:type="spellEnd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-образы и данные мониторинга)</w:t>
            </w:r>
          </w:p>
        </w:tc>
      </w:tr>
      <w:tr w:rsidR="004C0FE6" w:rsidRPr="007B2BDD" w14:paraId="75084DEC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CCC1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Браузер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D97C" w14:textId="77777777" w:rsidR="004C0FE6" w:rsidRPr="00162AE5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</w:rPr>
            </w:pP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Google Chrome 118+, Microsoft Edge 140+,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Яндекс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Браузер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23+</w:t>
            </w:r>
          </w:p>
        </w:tc>
      </w:tr>
      <w:tr w:rsidR="004C0FE6" w:rsidRPr="008B082A" w14:paraId="666AE234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5BCE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Интернет-соединение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DE75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Да (для первоначальной загрузки образов </w:t>
            </w:r>
            <w:proofErr w:type="spellStart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Docker</w:t>
            </w:r>
            <w:proofErr w:type="spellEnd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 и обновлений)</w:t>
            </w:r>
          </w:p>
        </w:tc>
      </w:tr>
      <w:tr w:rsidR="004C0FE6" w:rsidRPr="007B2BDD" w14:paraId="4ECAB41C" w14:textId="77777777" w:rsidTr="0033264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4FCD" w14:textId="77777777" w:rsidR="004C0FE6" w:rsidRPr="008B082A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Дополнительные требования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26F7" w14:textId="650CA8A7" w:rsidR="004C0FE6" w:rsidRPr="00D10E7F" w:rsidRDefault="004C0FE6" w:rsidP="00332641">
            <w:pPr>
              <w:rPr>
                <w:rFonts w:ascii="Times New Roman" w:eastAsia="inter" w:hAnsi="Times New Roman" w:cs="Times New Roman"/>
                <w:sz w:val="24"/>
                <w:szCs w:val="24"/>
              </w:rPr>
            </w:pP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>WSL2 (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для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Windows), Docker Desktop</w:t>
            </w:r>
            <w:r w:rsidR="00D10E7F" w:rsidRPr="00D10E7F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, </w:t>
            </w:r>
            <w:r w:rsidR="00D10E7F">
              <w:rPr>
                <w:rFonts w:ascii="Times New Roman" w:eastAsia="inter" w:hAnsi="Times New Roman" w:cs="Times New Roman"/>
                <w:sz w:val="24"/>
                <w:szCs w:val="24"/>
              </w:rPr>
              <w:t>Git</w:t>
            </w:r>
          </w:p>
        </w:tc>
      </w:tr>
    </w:tbl>
    <w:p w14:paraId="59E56861" w14:textId="685AE64E" w:rsidR="004C0FE6" w:rsidRPr="004C0FE6" w:rsidRDefault="004C0FE6" w:rsidP="004C0FE6">
      <w:pPr>
        <w:rPr>
          <w:rFonts w:ascii="Times New Roman" w:eastAsia="inter" w:hAnsi="Times New Roman" w:cs="Times New Roman"/>
          <w:sz w:val="24"/>
          <w:szCs w:val="24"/>
        </w:rPr>
      </w:pPr>
      <w:r w:rsidRPr="008B082A">
        <w:rPr>
          <w:rFonts w:ascii="Times New Roman" w:eastAsia="inter" w:hAnsi="Times New Roman" w:cs="Times New Roman"/>
          <w:sz w:val="24"/>
          <w:szCs w:val="24"/>
        </w:rPr>
        <w:t>Таблица 1 — Технические требования к системе</w:t>
      </w:r>
    </w:p>
    <w:p w14:paraId="47065CA6" w14:textId="2820D0C9" w:rsidR="0010449F" w:rsidRPr="00C00E81" w:rsidRDefault="004C0FE6" w:rsidP="00C00E81">
      <w:pPr>
        <w:pStyle w:val="1"/>
        <w:jc w:val="center"/>
        <w:rPr>
          <w:rFonts w:ascii="Times New Roman" w:eastAsia="inter" w:hAnsi="Times New Roman" w:cs="Times New Roman"/>
          <w:b/>
          <w:bCs/>
          <w:color w:val="auto"/>
        </w:rPr>
      </w:pPr>
      <w:bookmarkStart w:id="4" w:name="_Toc211354068"/>
      <w:r>
        <w:rPr>
          <w:rFonts w:ascii="Times New Roman" w:eastAsia="inter" w:hAnsi="Times New Roman" w:cs="Times New Roman"/>
          <w:b/>
          <w:bCs/>
          <w:color w:val="auto"/>
        </w:rPr>
        <w:t>2.</w:t>
      </w:r>
      <w:r w:rsidRPr="00C00E81">
        <w:rPr>
          <w:rFonts w:ascii="Times New Roman" w:eastAsia="inter" w:hAnsi="Times New Roman" w:cs="Times New Roman"/>
          <w:b/>
          <w:bCs/>
          <w:color w:val="auto"/>
        </w:rPr>
        <w:t xml:space="preserve"> </w:t>
      </w:r>
      <w:r w:rsidR="005016BA" w:rsidRPr="00C00E81">
        <w:rPr>
          <w:rFonts w:ascii="Times New Roman" w:eastAsia="inter" w:hAnsi="Times New Roman" w:cs="Times New Roman"/>
          <w:b/>
          <w:bCs/>
          <w:color w:val="auto"/>
        </w:rPr>
        <w:t>Установка и запуск Системы</w:t>
      </w:r>
      <w:bookmarkEnd w:id="4"/>
    </w:p>
    <w:p w14:paraId="1E068DE2" w14:textId="77777777" w:rsidR="007F753E" w:rsidRPr="007F753E" w:rsidRDefault="007F753E" w:rsidP="007F753E">
      <w:pPr>
        <w:pStyle w:val="ab"/>
        <w:ind w:left="284"/>
        <w:rPr>
          <w:rFonts w:ascii="Times New Roman" w:eastAsia="inter" w:hAnsi="Times New Roman" w:cs="Times New Roman"/>
          <w:sz w:val="24"/>
          <w:szCs w:val="24"/>
        </w:rPr>
      </w:pPr>
    </w:p>
    <w:p w14:paraId="765F0770" w14:textId="0763B507" w:rsidR="008B082A" w:rsidRPr="006C7F14" w:rsidRDefault="00C0136C" w:rsidP="006C7F14">
      <w:pPr>
        <w:pStyle w:val="2"/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</w:pPr>
      <w:bookmarkStart w:id="5" w:name="_Toc211354069"/>
      <w:r w:rsidRPr="00C0136C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2</w:t>
      </w:r>
      <w:r w:rsidR="008B082A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.</w:t>
      </w:r>
      <w:r w:rsidRPr="00C0136C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1</w:t>
      </w:r>
      <w:r w:rsidR="008B082A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 xml:space="preserve"> </w:t>
      </w:r>
      <w:r w:rsidR="007F753E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 xml:space="preserve">Установка </w:t>
      </w:r>
      <w:r w:rsidR="008B082A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INFRAX</w:t>
      </w:r>
      <w:bookmarkEnd w:id="5"/>
    </w:p>
    <w:p w14:paraId="76FA0B33" w14:textId="45F46231" w:rsidR="00C0136C" w:rsidRPr="007B2BDD" w:rsidRDefault="00256635" w:rsidP="00C0136C">
      <w:pPr>
        <w:spacing w:before="315" w:after="105" w:line="360" w:lineRule="auto"/>
        <w:ind w:left="-30"/>
      </w:pPr>
      <w:r>
        <w:rPr>
          <w:rFonts w:ascii="Times New Roman" w:eastAsia="inter" w:hAnsi="Times New Roman" w:cs="Times New Roman"/>
          <w:sz w:val="24"/>
          <w:szCs w:val="24"/>
        </w:rPr>
        <w:t xml:space="preserve">1. </w:t>
      </w:r>
      <w:r w:rsidR="004C0FE6">
        <w:rPr>
          <w:rFonts w:ascii="Times New Roman" w:eastAsia="inter" w:hAnsi="Times New Roman" w:cs="Times New Roman"/>
          <w:sz w:val="24"/>
          <w:szCs w:val="24"/>
        </w:rPr>
        <w:t>Скачайте</w:t>
      </w:r>
      <w:r w:rsidR="004C0FE6"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="004C0FE6">
        <w:rPr>
          <w:rFonts w:ascii="Times New Roman" w:eastAsia="inter" w:hAnsi="Times New Roman" w:cs="Times New Roman"/>
          <w:sz w:val="24"/>
          <w:szCs w:val="24"/>
        </w:rPr>
        <w:t xml:space="preserve">установщик для </w:t>
      </w:r>
      <w:r w:rsidR="004C0FE6">
        <w:rPr>
          <w:rFonts w:ascii="Times New Roman" w:eastAsia="inter" w:hAnsi="Times New Roman" w:cs="Times New Roman"/>
          <w:sz w:val="24"/>
          <w:szCs w:val="24"/>
          <w:lang w:val="en-US"/>
        </w:rPr>
        <w:t>Windows</w:t>
      </w:r>
      <w:r w:rsidR="004C0FE6">
        <w:rPr>
          <w:rFonts w:ascii="Times New Roman" w:eastAsia="inter" w:hAnsi="Times New Roman" w:cs="Times New Roman"/>
          <w:sz w:val="24"/>
          <w:szCs w:val="24"/>
        </w:rPr>
        <w:t xml:space="preserve"> по ссылке: </w:t>
      </w:r>
      <w:hyperlink r:id="rId11" w:history="1">
        <w:r w:rsidR="00C0136C" w:rsidRPr="008B3CCA">
          <w:rPr>
            <w:rStyle w:val="a9"/>
          </w:rPr>
          <w:t>https://git.audit-telecom.ru/infrax/infrax/-/blob/master/README.md</w:t>
        </w:r>
      </w:hyperlink>
    </w:p>
    <w:p w14:paraId="31CE8B22" w14:textId="18DF095D" w:rsidR="008B082A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 xml:space="preserve">2. </w:t>
      </w:r>
      <w:r w:rsidR="008B082A" w:rsidRPr="008B082A">
        <w:rPr>
          <w:rFonts w:ascii="Times New Roman" w:eastAsia="inter" w:hAnsi="Times New Roman" w:cs="Times New Roman"/>
          <w:sz w:val="24"/>
          <w:szCs w:val="24"/>
        </w:rPr>
        <w:t xml:space="preserve">Запустите </w:t>
      </w:r>
      <w:r w:rsidR="00D10E7F">
        <w:rPr>
          <w:rFonts w:ascii="Times New Roman" w:eastAsia="inter" w:hAnsi="Times New Roman" w:cs="Times New Roman"/>
          <w:sz w:val="24"/>
          <w:szCs w:val="24"/>
        </w:rPr>
        <w:t xml:space="preserve">ранее скаченный файл </w:t>
      </w:r>
      <w:proofErr w:type="spellStart"/>
      <w:r w:rsidR="00D10E7F" w:rsidRPr="00D10E7F">
        <w:rPr>
          <w:rFonts w:ascii="Times New Roman" w:eastAsia="inter" w:hAnsi="Times New Roman" w:cs="Times New Roman"/>
          <w:sz w:val="24"/>
          <w:szCs w:val="24"/>
        </w:rPr>
        <w:t>infrax-installer</w:t>
      </w:r>
      <w:proofErr w:type="spellEnd"/>
      <w:r w:rsidR="00D10E7F" w:rsidRPr="00D10E7F">
        <w:rPr>
          <w:rFonts w:ascii="Times New Roman" w:eastAsia="inter" w:hAnsi="Times New Roman" w:cs="Times New Roman"/>
          <w:sz w:val="24"/>
          <w:szCs w:val="24"/>
        </w:rPr>
        <w:t>.</w:t>
      </w:r>
      <w:r w:rsidR="00D10E7F">
        <w:rPr>
          <w:rFonts w:ascii="Times New Roman" w:eastAsia="inter" w:hAnsi="Times New Roman" w:cs="Times New Roman"/>
          <w:sz w:val="24"/>
          <w:szCs w:val="24"/>
          <w:lang w:val="en-US"/>
        </w:rPr>
        <w:t>exe</w:t>
      </w:r>
      <w:r w:rsidR="00D10E7F" w:rsidRPr="00D10E7F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="008B082A" w:rsidRPr="008B082A">
        <w:rPr>
          <w:rFonts w:ascii="Times New Roman" w:eastAsia="inter" w:hAnsi="Times New Roman" w:cs="Times New Roman"/>
          <w:sz w:val="24"/>
          <w:szCs w:val="24"/>
        </w:rPr>
        <w:t>от имени администратора</w:t>
      </w:r>
      <w:r w:rsidR="00D10E7F">
        <w:rPr>
          <w:rFonts w:ascii="Times New Roman" w:eastAsia="inter" w:hAnsi="Times New Roman" w:cs="Times New Roman"/>
          <w:sz w:val="24"/>
          <w:szCs w:val="24"/>
        </w:rPr>
        <w:t>;</w:t>
      </w:r>
    </w:p>
    <w:p w14:paraId="015A837A" w14:textId="07FFCC9B" w:rsidR="00D10E7F" w:rsidRPr="00D10E7F" w:rsidRDefault="00256635" w:rsidP="008B082A">
      <w:pPr>
        <w:rPr>
          <w:rFonts w:ascii="Times New Roman" w:eastAsia="inter" w:hAnsi="Times New Roman" w:cs="Times New Roman"/>
          <w:sz w:val="24"/>
          <w:szCs w:val="24"/>
          <w:lang w:val="en-US"/>
        </w:rPr>
      </w:pPr>
      <w:r>
        <w:rPr>
          <w:rFonts w:ascii="Times New Roman" w:eastAsia="inter" w:hAnsi="Times New Roman" w:cs="Times New Roman"/>
          <w:sz w:val="24"/>
          <w:szCs w:val="24"/>
        </w:rPr>
        <w:t xml:space="preserve">3. </w:t>
      </w:r>
      <w:r w:rsidR="00D10E7F">
        <w:rPr>
          <w:rFonts w:ascii="Times New Roman" w:eastAsia="inter" w:hAnsi="Times New Roman" w:cs="Times New Roman"/>
          <w:sz w:val="24"/>
          <w:szCs w:val="24"/>
        </w:rPr>
        <w:t>Нажмите «Подробнее»</w:t>
      </w:r>
      <w:r w:rsidR="00D10E7F">
        <w:rPr>
          <w:rFonts w:ascii="Times New Roman" w:eastAsia="inter" w:hAnsi="Times New Roman" w:cs="Times New Roman"/>
          <w:sz w:val="24"/>
          <w:szCs w:val="24"/>
          <w:lang w:val="en-US"/>
        </w:rPr>
        <w:t xml:space="preserve"> (</w:t>
      </w:r>
      <w:r w:rsidR="00D10E7F">
        <w:rPr>
          <w:rFonts w:ascii="Times New Roman" w:eastAsia="inter" w:hAnsi="Times New Roman" w:cs="Times New Roman"/>
          <w:sz w:val="24"/>
          <w:szCs w:val="24"/>
        </w:rPr>
        <w:t>Рисунок 1</w:t>
      </w:r>
      <w:r w:rsidR="00D10E7F">
        <w:rPr>
          <w:rFonts w:ascii="Times New Roman" w:eastAsia="inter" w:hAnsi="Times New Roman" w:cs="Times New Roman"/>
          <w:sz w:val="24"/>
          <w:szCs w:val="24"/>
          <w:lang w:val="en-US"/>
        </w:rPr>
        <w:t>);</w:t>
      </w:r>
    </w:p>
    <w:p w14:paraId="2A351DEC" w14:textId="4556F762" w:rsidR="00D10E7F" w:rsidRDefault="00D10E7F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D10E7F">
        <w:rPr>
          <w:rFonts w:ascii="Times New Roman" w:eastAsia="inter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5D56F3" wp14:editId="467E6F95">
            <wp:extent cx="3365500" cy="3136900"/>
            <wp:effectExtent l="0" t="0" r="6350" b="6350"/>
            <wp:docPr id="1558137935" name="Рисунок 1" descr="Изображение выглядит как текст, снимок экрана, программное обеспечение, Операционная систе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37935" name="Рисунок 1" descr="Изображение выглядит как текст, снимок экрана, программное обеспечение, Операционная систе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2549" cy="31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78FF" w14:textId="2B551EE6" w:rsidR="00D10E7F" w:rsidRPr="00D10E7F" w:rsidRDefault="00D10E7F" w:rsidP="00D10E7F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1 — </w:t>
      </w:r>
      <w:r>
        <w:rPr>
          <w:rFonts w:ascii="Times New Roman" w:eastAsia="inter" w:hAnsi="Times New Roman" w:cs="Times New Roman"/>
          <w:sz w:val="24"/>
          <w:szCs w:val="24"/>
        </w:rPr>
        <w:t>Процесс установки (Шаг 1)</w:t>
      </w:r>
    </w:p>
    <w:p w14:paraId="7A1F16B8" w14:textId="77777777" w:rsidR="00D10E7F" w:rsidRPr="00D10E7F" w:rsidRDefault="00D10E7F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4637D4D1" w14:textId="4755BB25" w:rsidR="00D10E7F" w:rsidRPr="00256635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  <w:r w:rsidRPr="00256635">
        <w:rPr>
          <w:rFonts w:ascii="Times New Roman" w:eastAsia="inter" w:hAnsi="Times New Roman" w:cs="Times New Roman"/>
          <w:sz w:val="24"/>
          <w:szCs w:val="24"/>
        </w:rPr>
        <w:t>4.</w:t>
      </w:r>
      <w:r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="00D10E7F" w:rsidRPr="00256635">
        <w:rPr>
          <w:rFonts w:ascii="Times New Roman" w:eastAsia="inter" w:hAnsi="Times New Roman" w:cs="Times New Roman"/>
          <w:sz w:val="24"/>
          <w:szCs w:val="24"/>
        </w:rPr>
        <w:t>Запустите процесс установки нажатием на кнопку «Выполнить в любом случае» (Рисунок 2);</w:t>
      </w:r>
    </w:p>
    <w:p w14:paraId="0BDA34AA" w14:textId="798295BE" w:rsidR="00D10E7F" w:rsidRPr="00D10E7F" w:rsidRDefault="00D10E7F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D10E7F">
        <w:rPr>
          <w:rFonts w:ascii="Times New Roman" w:eastAsia="inter" w:hAnsi="Times New Roman" w:cs="Times New Roman"/>
          <w:noProof/>
          <w:sz w:val="24"/>
          <w:szCs w:val="24"/>
        </w:rPr>
        <w:drawing>
          <wp:inline distT="0" distB="0" distL="0" distR="0" wp14:anchorId="21B79BE0" wp14:editId="2DC43D0D">
            <wp:extent cx="3371851" cy="3111500"/>
            <wp:effectExtent l="0" t="0" r="0" b="0"/>
            <wp:docPr id="869059057" name="Рисунок 1" descr="Изображение выглядит как текст, снимок экрана, Веб-сайт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59057" name="Рисунок 1" descr="Изображение выглядит как текст, снимок экрана, Веб-сайт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7368" cy="31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988F" w14:textId="30669355" w:rsidR="00D10E7F" w:rsidRPr="00C0136C" w:rsidRDefault="00D10E7F" w:rsidP="00D10E7F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2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Процесс установки (Шаг 2)</w:t>
      </w:r>
    </w:p>
    <w:p w14:paraId="58FB9C39" w14:textId="77777777" w:rsidR="00256635" w:rsidRPr="00C0136C" w:rsidRDefault="00256635" w:rsidP="00D10E7F">
      <w:pPr>
        <w:rPr>
          <w:rFonts w:ascii="Times New Roman" w:eastAsia="inter" w:hAnsi="Times New Roman" w:cs="Times New Roman"/>
          <w:sz w:val="24"/>
          <w:szCs w:val="24"/>
        </w:rPr>
      </w:pPr>
    </w:p>
    <w:p w14:paraId="10558855" w14:textId="2F4B29BC" w:rsidR="00D10E7F" w:rsidRPr="00256635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  <w:r w:rsidRPr="00256635">
        <w:rPr>
          <w:rFonts w:ascii="Times New Roman" w:eastAsia="inter" w:hAnsi="Times New Roman" w:cs="Times New Roman"/>
          <w:sz w:val="24"/>
          <w:szCs w:val="24"/>
        </w:rPr>
        <w:t>5.</w:t>
      </w:r>
      <w:r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="00D10E7F" w:rsidRPr="00256635">
        <w:rPr>
          <w:rFonts w:ascii="Times New Roman" w:eastAsia="inter" w:hAnsi="Times New Roman" w:cs="Times New Roman"/>
          <w:sz w:val="24"/>
          <w:szCs w:val="24"/>
        </w:rPr>
        <w:t>Разрешите приложения вносить изменения на ваше устройству нажатием на копку «Да» (Рисунок 3)</w:t>
      </w:r>
    </w:p>
    <w:p w14:paraId="643F94A8" w14:textId="3A0F20A0" w:rsidR="00D10E7F" w:rsidRDefault="00D10E7F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D10E7F">
        <w:rPr>
          <w:rFonts w:ascii="Times New Roman" w:eastAsia="inter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635FCE" wp14:editId="0CB83647">
            <wp:extent cx="3365500" cy="2960461"/>
            <wp:effectExtent l="0" t="0" r="6350" b="0"/>
            <wp:docPr id="1159218001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218001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0868" cy="296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D8205" w14:textId="0EB4F304" w:rsidR="00D10E7F" w:rsidRPr="00C0136C" w:rsidRDefault="00D10E7F" w:rsidP="00D10E7F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3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Процесс установки (Шаг 3)</w:t>
      </w:r>
    </w:p>
    <w:p w14:paraId="2216E0EE" w14:textId="77777777" w:rsidR="00256635" w:rsidRPr="00C0136C" w:rsidRDefault="00256635" w:rsidP="00D10E7F">
      <w:pPr>
        <w:rPr>
          <w:rFonts w:ascii="Times New Roman" w:eastAsia="inter" w:hAnsi="Times New Roman" w:cs="Times New Roman"/>
          <w:sz w:val="24"/>
          <w:szCs w:val="24"/>
        </w:rPr>
      </w:pPr>
    </w:p>
    <w:p w14:paraId="0DCA6190" w14:textId="3AEDC586" w:rsidR="00D10E7F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 xml:space="preserve">6. </w:t>
      </w:r>
      <w:r w:rsidR="00D10E7F">
        <w:rPr>
          <w:rFonts w:ascii="Times New Roman" w:eastAsia="inter" w:hAnsi="Times New Roman" w:cs="Times New Roman"/>
          <w:sz w:val="24"/>
          <w:szCs w:val="24"/>
        </w:rPr>
        <w:t xml:space="preserve">На данном шаге установщик </w:t>
      </w:r>
      <w:r w:rsidR="007F753E">
        <w:rPr>
          <w:rFonts w:ascii="Times New Roman" w:eastAsia="inter" w:hAnsi="Times New Roman" w:cs="Times New Roman"/>
          <w:sz w:val="24"/>
          <w:szCs w:val="24"/>
        </w:rPr>
        <w:t>проверяет установку необходимых компонентов для</w:t>
      </w:r>
      <w:r w:rsidR="00D10E7F">
        <w:rPr>
          <w:rFonts w:ascii="Times New Roman" w:eastAsia="inter" w:hAnsi="Times New Roman" w:cs="Times New Roman"/>
          <w:sz w:val="24"/>
          <w:szCs w:val="24"/>
        </w:rPr>
        <w:t xml:space="preserve"> разворачивания ПО</w:t>
      </w:r>
      <w:r w:rsidR="007F753E">
        <w:rPr>
          <w:rFonts w:ascii="Times New Roman" w:eastAsia="inter" w:hAnsi="Times New Roman" w:cs="Times New Roman"/>
          <w:sz w:val="24"/>
          <w:szCs w:val="24"/>
        </w:rPr>
        <w:t xml:space="preserve"> (Рисунок</w:t>
      </w:r>
      <w:r w:rsidR="007F753E"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="007F753E">
        <w:rPr>
          <w:rFonts w:ascii="Times New Roman" w:eastAsia="inter" w:hAnsi="Times New Roman" w:cs="Times New Roman"/>
          <w:sz w:val="24"/>
          <w:szCs w:val="24"/>
        </w:rPr>
        <w:t>4)</w:t>
      </w:r>
      <w:r w:rsidR="00D10E7F">
        <w:rPr>
          <w:rFonts w:ascii="Times New Roman" w:eastAsia="inter" w:hAnsi="Times New Roman" w:cs="Times New Roman"/>
          <w:sz w:val="24"/>
          <w:szCs w:val="24"/>
        </w:rPr>
        <w:t>:</w:t>
      </w:r>
    </w:p>
    <w:p w14:paraId="6BA7DFC4" w14:textId="1F259E5A" w:rsidR="00D10E7F" w:rsidRPr="007F753E" w:rsidRDefault="00D10E7F" w:rsidP="007F753E">
      <w:pPr>
        <w:pStyle w:val="ab"/>
        <w:numPr>
          <w:ilvl w:val="0"/>
          <w:numId w:val="30"/>
        </w:numPr>
        <w:rPr>
          <w:rFonts w:ascii="Times New Roman" w:eastAsia="inter" w:hAnsi="Times New Roman" w:cs="Times New Roman"/>
          <w:sz w:val="24"/>
          <w:szCs w:val="24"/>
          <w:lang w:val="en-US"/>
        </w:rPr>
      </w:pPr>
      <w:r w:rsidRPr="007F753E">
        <w:rPr>
          <w:rFonts w:ascii="Times New Roman" w:eastAsia="inter" w:hAnsi="Times New Roman" w:cs="Times New Roman"/>
          <w:sz w:val="24"/>
          <w:szCs w:val="24"/>
          <w:lang w:val="en-US"/>
        </w:rPr>
        <w:t>Git</w:t>
      </w:r>
    </w:p>
    <w:p w14:paraId="76A03CB8" w14:textId="6AF4CBB2" w:rsidR="00D10E7F" w:rsidRPr="007F753E" w:rsidRDefault="00D10E7F" w:rsidP="007F753E">
      <w:pPr>
        <w:pStyle w:val="ab"/>
        <w:numPr>
          <w:ilvl w:val="0"/>
          <w:numId w:val="30"/>
        </w:numPr>
        <w:rPr>
          <w:rFonts w:ascii="Times New Roman" w:eastAsia="inter" w:hAnsi="Times New Roman" w:cs="Times New Roman"/>
          <w:sz w:val="24"/>
          <w:szCs w:val="24"/>
          <w:lang w:val="en-US"/>
        </w:rPr>
      </w:pPr>
      <w:r w:rsidRPr="007F753E">
        <w:rPr>
          <w:rFonts w:ascii="Times New Roman" w:eastAsia="inter" w:hAnsi="Times New Roman" w:cs="Times New Roman"/>
          <w:sz w:val="24"/>
          <w:szCs w:val="24"/>
          <w:lang w:val="en-US"/>
        </w:rPr>
        <w:t>Docker</w:t>
      </w:r>
    </w:p>
    <w:p w14:paraId="04B09B4B" w14:textId="5422162C" w:rsidR="00D10E7F" w:rsidRDefault="00D10E7F" w:rsidP="007F753E">
      <w:pPr>
        <w:pStyle w:val="ab"/>
        <w:numPr>
          <w:ilvl w:val="0"/>
          <w:numId w:val="30"/>
        </w:numPr>
        <w:rPr>
          <w:rFonts w:ascii="Times New Roman" w:eastAsia="inter" w:hAnsi="Times New Roman" w:cs="Times New Roman"/>
          <w:sz w:val="24"/>
          <w:szCs w:val="24"/>
        </w:rPr>
      </w:pPr>
      <w:r w:rsidRPr="007F753E">
        <w:rPr>
          <w:rFonts w:ascii="Times New Roman" w:eastAsia="inter" w:hAnsi="Times New Roman" w:cs="Times New Roman"/>
          <w:sz w:val="24"/>
          <w:szCs w:val="24"/>
          <w:lang w:val="en-US"/>
        </w:rPr>
        <w:t>Docker Compose</w:t>
      </w:r>
    </w:p>
    <w:p w14:paraId="16F9D99E" w14:textId="77777777" w:rsidR="007F753E" w:rsidRDefault="007F753E" w:rsidP="007F753E">
      <w:pPr>
        <w:ind w:left="360"/>
        <w:rPr>
          <w:rFonts w:ascii="Times New Roman" w:eastAsia="inter" w:hAnsi="Times New Roman" w:cs="Times New Roman"/>
          <w:sz w:val="24"/>
          <w:szCs w:val="24"/>
        </w:rPr>
      </w:pPr>
    </w:p>
    <w:p w14:paraId="2AEFE283" w14:textId="458E7216" w:rsidR="007F753E" w:rsidRDefault="007F753E" w:rsidP="007F753E">
      <w:pPr>
        <w:ind w:left="142"/>
        <w:rPr>
          <w:rFonts w:ascii="Times New Roman" w:eastAsia="inter" w:hAnsi="Times New Roman" w:cs="Times New Roman"/>
          <w:sz w:val="24"/>
          <w:szCs w:val="24"/>
        </w:rPr>
      </w:pPr>
      <w:r w:rsidRPr="007F753E">
        <w:rPr>
          <w:rFonts w:ascii="Times New Roman" w:eastAsia="inter" w:hAnsi="Times New Roman" w:cs="Times New Roman"/>
          <w:noProof/>
          <w:sz w:val="24"/>
          <w:szCs w:val="24"/>
        </w:rPr>
        <w:drawing>
          <wp:inline distT="0" distB="0" distL="0" distR="0" wp14:anchorId="04BB965B" wp14:editId="1A6E282D">
            <wp:extent cx="3219450" cy="2501600"/>
            <wp:effectExtent l="0" t="0" r="0" b="0"/>
            <wp:docPr id="1180762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6233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6667" cy="25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7140F" w14:textId="3A19BE9F" w:rsidR="007F753E" w:rsidRPr="00C0136C" w:rsidRDefault="007F753E" w:rsidP="007F753E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="00256635" w:rsidRPr="00256635">
        <w:rPr>
          <w:rFonts w:ascii="Times New Roman" w:eastAsia="inter" w:hAnsi="Times New Roman" w:cs="Times New Roman"/>
          <w:sz w:val="24"/>
          <w:szCs w:val="24"/>
        </w:rPr>
        <w:t>4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Проверка компонентов (Шаг 4)</w:t>
      </w:r>
    </w:p>
    <w:p w14:paraId="74954770" w14:textId="77777777" w:rsidR="00256635" w:rsidRPr="00C0136C" w:rsidRDefault="00256635" w:rsidP="007F753E">
      <w:pPr>
        <w:rPr>
          <w:rFonts w:ascii="Times New Roman" w:eastAsia="inter" w:hAnsi="Times New Roman" w:cs="Times New Roman"/>
          <w:sz w:val="24"/>
          <w:szCs w:val="24"/>
        </w:rPr>
      </w:pPr>
    </w:p>
    <w:p w14:paraId="325ECF93" w14:textId="1F0AAD92" w:rsidR="007F753E" w:rsidRPr="00256635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 xml:space="preserve">7. </w:t>
      </w:r>
      <w:r w:rsidR="007F753E">
        <w:rPr>
          <w:rFonts w:ascii="Times New Roman" w:eastAsia="inter" w:hAnsi="Times New Roman" w:cs="Times New Roman"/>
          <w:sz w:val="24"/>
          <w:szCs w:val="24"/>
        </w:rPr>
        <w:t xml:space="preserve">На данном шаге установщик проверяет необходимый для функционирования ПО </w:t>
      </w:r>
      <w:proofErr w:type="spellStart"/>
      <w:r w:rsidR="007F753E" w:rsidRPr="00162AE5">
        <w:rPr>
          <w:rFonts w:ascii="Times New Roman" w:eastAsia="inter" w:hAnsi="Times New Roman" w:cs="Times New Roman"/>
          <w:sz w:val="24"/>
          <w:szCs w:val="24"/>
        </w:rPr>
        <w:t>Docker</w:t>
      </w:r>
      <w:proofErr w:type="spellEnd"/>
      <w:r w:rsidR="007F753E" w:rsidRPr="00162AE5">
        <w:rPr>
          <w:rFonts w:ascii="Times New Roman" w:eastAsia="inter" w:hAnsi="Times New Roman" w:cs="Times New Roman"/>
          <w:sz w:val="24"/>
          <w:szCs w:val="24"/>
        </w:rPr>
        <w:t xml:space="preserve"> Desktop</w:t>
      </w:r>
      <w:r w:rsidR="007F753E"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(Рисунок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256635">
        <w:rPr>
          <w:rFonts w:ascii="Times New Roman" w:eastAsia="inter" w:hAnsi="Times New Roman" w:cs="Times New Roman"/>
          <w:sz w:val="24"/>
          <w:szCs w:val="24"/>
        </w:rPr>
        <w:t>5</w:t>
      </w:r>
      <w:r>
        <w:rPr>
          <w:rFonts w:ascii="Times New Roman" w:eastAsia="inter" w:hAnsi="Times New Roman" w:cs="Times New Roman"/>
          <w:sz w:val="24"/>
          <w:szCs w:val="24"/>
        </w:rPr>
        <w:t>):</w:t>
      </w:r>
    </w:p>
    <w:p w14:paraId="71B9CCB0" w14:textId="21661F4D" w:rsidR="00256635" w:rsidRPr="00256635" w:rsidRDefault="00256635" w:rsidP="008B082A">
      <w:pPr>
        <w:rPr>
          <w:rFonts w:ascii="Times New Roman" w:eastAsia="inter" w:hAnsi="Times New Roman" w:cs="Times New Roman"/>
          <w:sz w:val="24"/>
          <w:szCs w:val="24"/>
          <w:lang w:val="en-US"/>
        </w:rPr>
      </w:pPr>
      <w:r w:rsidRPr="00256635">
        <w:rPr>
          <w:rFonts w:ascii="Times New Roman" w:eastAsia="inter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5CB7F8C" wp14:editId="2FEB64AA">
            <wp:extent cx="3211313" cy="2501900"/>
            <wp:effectExtent l="0" t="0" r="8255" b="0"/>
            <wp:docPr id="1629420525" name="Рисунок 1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20525" name="Рисунок 1" descr="Изображение выглядит как текст, электроника, снимок экрана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4939" cy="250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19368" w14:textId="457A7307" w:rsidR="00256635" w:rsidRPr="00C0136C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256635">
        <w:rPr>
          <w:rFonts w:ascii="Times New Roman" w:eastAsia="inter" w:hAnsi="Times New Roman" w:cs="Times New Roman"/>
          <w:sz w:val="24"/>
          <w:szCs w:val="24"/>
        </w:rPr>
        <w:t>5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 xml:space="preserve">Проверка </w:t>
      </w:r>
      <w:proofErr w:type="spellStart"/>
      <w:r w:rsidRPr="00162AE5">
        <w:rPr>
          <w:rFonts w:ascii="Times New Roman" w:eastAsia="inter" w:hAnsi="Times New Roman" w:cs="Times New Roman"/>
          <w:sz w:val="24"/>
          <w:szCs w:val="24"/>
        </w:rPr>
        <w:t>Docker</w:t>
      </w:r>
      <w:proofErr w:type="spellEnd"/>
      <w:r w:rsidRPr="00162AE5">
        <w:rPr>
          <w:rFonts w:ascii="Times New Roman" w:eastAsia="inter" w:hAnsi="Times New Roman" w:cs="Times New Roman"/>
          <w:sz w:val="24"/>
          <w:szCs w:val="24"/>
        </w:rPr>
        <w:t xml:space="preserve"> Desktop</w:t>
      </w:r>
      <w:r>
        <w:rPr>
          <w:rFonts w:ascii="Times New Roman" w:eastAsia="inter" w:hAnsi="Times New Roman" w:cs="Times New Roman"/>
          <w:sz w:val="24"/>
          <w:szCs w:val="24"/>
        </w:rPr>
        <w:t xml:space="preserve"> (Шаг </w:t>
      </w:r>
      <w:r w:rsidRPr="00256635">
        <w:rPr>
          <w:rFonts w:ascii="Times New Roman" w:eastAsia="inter" w:hAnsi="Times New Roman" w:cs="Times New Roman"/>
          <w:sz w:val="24"/>
          <w:szCs w:val="24"/>
        </w:rPr>
        <w:t>5</w:t>
      </w:r>
      <w:r>
        <w:rPr>
          <w:rFonts w:ascii="Times New Roman" w:eastAsia="inter" w:hAnsi="Times New Roman" w:cs="Times New Roman"/>
          <w:sz w:val="24"/>
          <w:szCs w:val="24"/>
        </w:rPr>
        <w:t>)</w:t>
      </w:r>
    </w:p>
    <w:p w14:paraId="16E633DF" w14:textId="77777777" w:rsidR="00256635" w:rsidRPr="00C0136C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</w:p>
    <w:p w14:paraId="2ADDA781" w14:textId="77777777" w:rsidR="00790B7D" w:rsidRPr="007B2BDD" w:rsidRDefault="00790B7D" w:rsidP="00256635">
      <w:pPr>
        <w:rPr>
          <w:rFonts w:ascii="Times New Roman" w:eastAsia="inter" w:hAnsi="Times New Roman" w:cs="Times New Roman"/>
          <w:sz w:val="24"/>
          <w:szCs w:val="24"/>
        </w:rPr>
      </w:pPr>
    </w:p>
    <w:p w14:paraId="1DEC2F03" w14:textId="77777777" w:rsidR="00790B7D" w:rsidRPr="00C0136C" w:rsidRDefault="00790B7D" w:rsidP="00256635">
      <w:pPr>
        <w:rPr>
          <w:rFonts w:ascii="Times New Roman" w:eastAsia="inter" w:hAnsi="Times New Roman" w:cs="Times New Roman"/>
          <w:sz w:val="24"/>
          <w:szCs w:val="24"/>
        </w:rPr>
      </w:pPr>
    </w:p>
    <w:p w14:paraId="4099774D" w14:textId="515F172B" w:rsidR="00256635" w:rsidRPr="00256635" w:rsidRDefault="00256635" w:rsidP="00256635">
      <w:pPr>
        <w:rPr>
          <w:rFonts w:ascii="Times New Roman" w:eastAsia="inter" w:hAnsi="Times New Roman" w:cs="Times New Roman"/>
          <w:sz w:val="24"/>
          <w:szCs w:val="24"/>
          <w:lang w:val="en-US"/>
        </w:rPr>
      </w:pPr>
      <w:r>
        <w:rPr>
          <w:rFonts w:ascii="Times New Roman" w:eastAsia="inter" w:hAnsi="Times New Roman" w:cs="Times New Roman"/>
          <w:sz w:val="24"/>
          <w:szCs w:val="24"/>
        </w:rPr>
        <w:t>8. На следующем шаге выберите папку установки ПО</w:t>
      </w:r>
      <w:r w:rsidRPr="00256635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(Рисунок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6).  По</w:t>
      </w:r>
      <w:r w:rsidRPr="00256635">
        <w:rPr>
          <w:rFonts w:ascii="Times New Roman" w:eastAsia="inter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умолчанию</w:t>
      </w:r>
      <w:r w:rsidRPr="00256635">
        <w:rPr>
          <w:rFonts w:ascii="Times New Roman" w:eastAsia="inter" w:hAnsi="Times New Roman" w:cs="Times New Roman"/>
          <w:sz w:val="24"/>
          <w:szCs w:val="24"/>
          <w:lang w:val="en-US"/>
        </w:rPr>
        <w:t xml:space="preserve">: C:\Program Files\INFRAX </w:t>
      </w:r>
    </w:p>
    <w:p w14:paraId="2009A498" w14:textId="77777777" w:rsidR="007F753E" w:rsidRPr="00256635" w:rsidRDefault="007F753E" w:rsidP="008B082A">
      <w:pPr>
        <w:rPr>
          <w:rFonts w:ascii="Times New Roman" w:eastAsia="inter" w:hAnsi="Times New Roman" w:cs="Times New Roman"/>
          <w:sz w:val="24"/>
          <w:szCs w:val="24"/>
          <w:lang w:val="en-US"/>
        </w:rPr>
      </w:pPr>
    </w:p>
    <w:p w14:paraId="607B69EA" w14:textId="2CEFEA00" w:rsidR="007F753E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256635">
        <w:rPr>
          <w:rFonts w:ascii="Times New Roman" w:eastAsia="inter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F0C72A" wp14:editId="37DBE3D9">
            <wp:extent cx="3096650" cy="2400300"/>
            <wp:effectExtent l="0" t="0" r="8890" b="0"/>
            <wp:docPr id="1807973523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73523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6666" cy="24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73E4" w14:textId="70FD0B83" w:rsidR="00256635" w:rsidRPr="00C0136C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6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Выбор папки установки (Шаг 6)</w:t>
      </w:r>
    </w:p>
    <w:p w14:paraId="44B429F3" w14:textId="77777777" w:rsidR="00256635" w:rsidRPr="00C0136C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</w:p>
    <w:p w14:paraId="08F231EE" w14:textId="72CB4BCB" w:rsidR="00256635" w:rsidRPr="00256635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9. Выберите папку в меню «Пуск»</w:t>
      </w:r>
      <w:r w:rsidRPr="00256635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(Рисунок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256635">
        <w:rPr>
          <w:rFonts w:ascii="Times New Roman" w:eastAsia="inter" w:hAnsi="Times New Roman" w:cs="Times New Roman"/>
          <w:sz w:val="24"/>
          <w:szCs w:val="24"/>
        </w:rPr>
        <w:t>7</w:t>
      </w:r>
      <w:r>
        <w:rPr>
          <w:rFonts w:ascii="Times New Roman" w:eastAsia="inter" w:hAnsi="Times New Roman" w:cs="Times New Roman"/>
          <w:sz w:val="24"/>
          <w:szCs w:val="24"/>
        </w:rPr>
        <w:t>). По</w:t>
      </w:r>
      <w:r w:rsidRPr="00256635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умолчанию</w:t>
      </w:r>
      <w:r w:rsidRPr="00256635">
        <w:rPr>
          <w:rFonts w:ascii="Times New Roman" w:eastAsia="inter" w:hAnsi="Times New Roman" w:cs="Times New Roman"/>
          <w:sz w:val="24"/>
          <w:szCs w:val="24"/>
        </w:rPr>
        <w:t xml:space="preserve">: </w:t>
      </w:r>
      <w:r>
        <w:rPr>
          <w:rFonts w:ascii="Times New Roman" w:eastAsia="inter" w:hAnsi="Times New Roman" w:cs="Times New Roman"/>
          <w:sz w:val="24"/>
          <w:szCs w:val="24"/>
          <w:lang w:val="en-US"/>
        </w:rPr>
        <w:t>INFRAX</w:t>
      </w:r>
    </w:p>
    <w:p w14:paraId="2F8AA1D7" w14:textId="77777777" w:rsidR="00256635" w:rsidRPr="007B2BDD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1504A9FF" w14:textId="498A2CE6" w:rsidR="00256635" w:rsidRDefault="00256635" w:rsidP="008B082A">
      <w:pPr>
        <w:rPr>
          <w:rFonts w:ascii="Times New Roman" w:eastAsia="inter" w:hAnsi="Times New Roman" w:cs="Times New Roman"/>
          <w:sz w:val="24"/>
          <w:szCs w:val="24"/>
          <w:lang w:val="en-US"/>
        </w:rPr>
      </w:pPr>
      <w:r w:rsidRPr="00256635">
        <w:rPr>
          <w:rFonts w:ascii="Times New Roman" w:eastAsia="inter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4E95D0E" wp14:editId="2F2D95F7">
            <wp:extent cx="3111500" cy="2441330"/>
            <wp:effectExtent l="0" t="0" r="0" b="0"/>
            <wp:docPr id="1189940120" name="Рисунок 1" descr="Изображение выглядит как текст, снимок экрана, дисплей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40120" name="Рисунок 1" descr="Изображение выглядит как текст, снимок экрана, дисплей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24474" cy="24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494AE" w14:textId="40F0374D" w:rsidR="00256635" w:rsidRPr="00256635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256635">
        <w:rPr>
          <w:rFonts w:ascii="Times New Roman" w:eastAsia="inter" w:hAnsi="Times New Roman" w:cs="Times New Roman"/>
          <w:sz w:val="24"/>
          <w:szCs w:val="24"/>
        </w:rPr>
        <w:t>7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 xml:space="preserve">Выбор папки в меню «Пуск» (Шаг </w:t>
      </w:r>
      <w:r w:rsidRPr="00256635">
        <w:rPr>
          <w:rFonts w:ascii="Times New Roman" w:eastAsia="inter" w:hAnsi="Times New Roman" w:cs="Times New Roman"/>
          <w:sz w:val="24"/>
          <w:szCs w:val="24"/>
        </w:rPr>
        <w:t>7</w:t>
      </w:r>
      <w:r>
        <w:rPr>
          <w:rFonts w:ascii="Times New Roman" w:eastAsia="inter" w:hAnsi="Times New Roman" w:cs="Times New Roman"/>
          <w:sz w:val="24"/>
          <w:szCs w:val="24"/>
        </w:rPr>
        <w:t>)</w:t>
      </w:r>
    </w:p>
    <w:p w14:paraId="17B92F2B" w14:textId="77777777" w:rsidR="00256635" w:rsidRPr="00C0136C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50976283" w14:textId="77777777" w:rsidR="00790B7D" w:rsidRPr="00C0136C" w:rsidRDefault="00790B7D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701FD19B" w14:textId="77777777" w:rsidR="00790B7D" w:rsidRPr="00C0136C" w:rsidRDefault="00790B7D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396F06F0" w14:textId="77777777" w:rsidR="00790B7D" w:rsidRPr="00C0136C" w:rsidRDefault="00790B7D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42053CC3" w14:textId="77777777" w:rsidR="00790B7D" w:rsidRPr="00C0136C" w:rsidRDefault="00790B7D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35EBB718" w14:textId="6C2FF547" w:rsidR="00256635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256635">
        <w:rPr>
          <w:rFonts w:ascii="Times New Roman" w:eastAsia="inter" w:hAnsi="Times New Roman" w:cs="Times New Roman"/>
          <w:sz w:val="24"/>
          <w:szCs w:val="24"/>
        </w:rPr>
        <w:t xml:space="preserve">10. </w:t>
      </w:r>
      <w:r>
        <w:rPr>
          <w:rFonts w:ascii="Times New Roman" w:eastAsia="inter" w:hAnsi="Times New Roman" w:cs="Times New Roman"/>
          <w:sz w:val="24"/>
          <w:szCs w:val="24"/>
        </w:rPr>
        <w:t>Выберите дополнительные задачи</w:t>
      </w:r>
      <w:r w:rsidR="00322702">
        <w:rPr>
          <w:rFonts w:ascii="Times New Roman" w:eastAsia="inter" w:hAnsi="Times New Roman" w:cs="Times New Roman"/>
          <w:sz w:val="24"/>
          <w:szCs w:val="24"/>
        </w:rPr>
        <w:t xml:space="preserve"> (Рисунок</w:t>
      </w:r>
      <w:r w:rsidR="00322702"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="00322702">
        <w:rPr>
          <w:rFonts w:ascii="Times New Roman" w:eastAsia="inter" w:hAnsi="Times New Roman" w:cs="Times New Roman"/>
          <w:sz w:val="24"/>
          <w:szCs w:val="24"/>
        </w:rPr>
        <w:t xml:space="preserve">8). </w:t>
      </w:r>
      <w:r>
        <w:rPr>
          <w:rFonts w:ascii="Times New Roman" w:eastAsia="inter" w:hAnsi="Times New Roman" w:cs="Times New Roman"/>
          <w:sz w:val="24"/>
          <w:szCs w:val="24"/>
        </w:rPr>
        <w:t xml:space="preserve">Не снимайте </w:t>
      </w:r>
      <w:r w:rsidRPr="00256635">
        <w:rPr>
          <w:rFonts w:ascii="Times New Roman" w:eastAsia="inter" w:hAnsi="Times New Roman" w:cs="Times New Roman"/>
          <w:sz w:val="24"/>
          <w:szCs w:val="24"/>
        </w:rPr>
        <w:t>Чекбокс</w:t>
      </w:r>
      <w:r>
        <w:rPr>
          <w:rFonts w:ascii="Times New Roman" w:eastAsia="inter" w:hAnsi="Times New Roman" w:cs="Times New Roman"/>
          <w:sz w:val="24"/>
          <w:szCs w:val="24"/>
        </w:rPr>
        <w:t xml:space="preserve"> с элемента «Создать значок на Рабочем столе»;</w:t>
      </w:r>
    </w:p>
    <w:p w14:paraId="7A3DB9EB" w14:textId="4E5DB930" w:rsidR="00256635" w:rsidRDefault="00256635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256635">
        <w:rPr>
          <w:rFonts w:ascii="Times New Roman" w:eastAsia="inter" w:hAnsi="Times New Roman" w:cs="Times New Roman"/>
          <w:noProof/>
          <w:sz w:val="24"/>
          <w:szCs w:val="24"/>
        </w:rPr>
        <w:drawing>
          <wp:inline distT="0" distB="0" distL="0" distR="0" wp14:anchorId="7C964093" wp14:editId="236C04AF">
            <wp:extent cx="3293648" cy="2546350"/>
            <wp:effectExtent l="0" t="0" r="2540" b="6350"/>
            <wp:docPr id="1754368241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368241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99384" cy="255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40D9B" w14:textId="0B214986" w:rsidR="00256635" w:rsidRDefault="00256635" w:rsidP="00256635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8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Создание ярлыка на Рабочем столе (Шаг 8)</w:t>
      </w:r>
    </w:p>
    <w:p w14:paraId="1B741D5E" w14:textId="77777777" w:rsidR="00322702" w:rsidRPr="00256635" w:rsidRDefault="00322702" w:rsidP="00256635">
      <w:pPr>
        <w:rPr>
          <w:rFonts w:ascii="Times New Roman" w:eastAsia="inter" w:hAnsi="Times New Roman" w:cs="Times New Roman"/>
          <w:sz w:val="24"/>
          <w:szCs w:val="24"/>
        </w:rPr>
      </w:pPr>
    </w:p>
    <w:p w14:paraId="078B3B06" w14:textId="6B824B57" w:rsidR="00256635" w:rsidRDefault="00322702" w:rsidP="008B082A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11. Нажмите на кнопку «Установить» для установки ПО (Рисунок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9).</w:t>
      </w:r>
    </w:p>
    <w:p w14:paraId="67ABA0E1" w14:textId="06D5E51C" w:rsidR="00322702" w:rsidRDefault="00322702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322702">
        <w:rPr>
          <w:rFonts w:ascii="Times New Roman" w:eastAsia="inter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C30EDB" wp14:editId="52BAD32A">
            <wp:extent cx="3143250" cy="2446523"/>
            <wp:effectExtent l="0" t="0" r="0" b="0"/>
            <wp:docPr id="1012640013" name="Рисунок 1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40013" name="Рисунок 1" descr="Изображение выглядит как текст, снимок экрана, дисплей,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8490" cy="245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3BB0" w14:textId="7CEC4D38" w:rsidR="00322702" w:rsidRDefault="00322702" w:rsidP="00322702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9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Установка ПО (Шаг 9)</w:t>
      </w:r>
    </w:p>
    <w:p w14:paraId="560B701E" w14:textId="77777777" w:rsidR="006C7F14" w:rsidRPr="00C0136C" w:rsidRDefault="006C7F14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2EC5D36B" w14:textId="77777777" w:rsidR="00790B7D" w:rsidRPr="00C0136C" w:rsidRDefault="00790B7D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71BED79D" w14:textId="77777777" w:rsidR="00790B7D" w:rsidRPr="00C0136C" w:rsidRDefault="00790B7D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7E366414" w14:textId="77777777" w:rsidR="00790B7D" w:rsidRPr="00C0136C" w:rsidRDefault="00790B7D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2BE69934" w14:textId="77777777" w:rsidR="00790B7D" w:rsidRPr="00C0136C" w:rsidRDefault="00790B7D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5C23D939" w14:textId="77777777" w:rsidR="00790B7D" w:rsidRPr="00C0136C" w:rsidRDefault="00790B7D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55615E4C" w14:textId="77777777" w:rsidR="00790B7D" w:rsidRPr="00C0136C" w:rsidRDefault="00790B7D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2FA32291" w14:textId="16F815B4" w:rsidR="00322702" w:rsidRPr="00322702" w:rsidRDefault="00322702" w:rsidP="00322702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12. Нажмите копку «Завершить»</w:t>
      </w:r>
      <w:r w:rsidRPr="00322702">
        <w:rPr>
          <w:rFonts w:ascii="Times New Roman" w:eastAsia="inter" w:hAnsi="Times New Roman" w:cs="Times New Roman"/>
          <w:sz w:val="24"/>
          <w:szCs w:val="24"/>
        </w:rPr>
        <w:t xml:space="preserve"> </w:t>
      </w:r>
      <w:r>
        <w:rPr>
          <w:rFonts w:ascii="Times New Roman" w:eastAsia="inter" w:hAnsi="Times New Roman" w:cs="Times New Roman"/>
          <w:sz w:val="24"/>
          <w:szCs w:val="24"/>
        </w:rPr>
        <w:t>(Рисунок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6C7F14">
        <w:rPr>
          <w:rFonts w:ascii="Times New Roman" w:eastAsia="inter" w:hAnsi="Times New Roman" w:cs="Times New Roman"/>
          <w:sz w:val="24"/>
          <w:szCs w:val="24"/>
        </w:rPr>
        <w:t>10</w:t>
      </w:r>
      <w:r>
        <w:rPr>
          <w:rFonts w:ascii="Times New Roman" w:eastAsia="inter" w:hAnsi="Times New Roman" w:cs="Times New Roman"/>
          <w:sz w:val="24"/>
          <w:szCs w:val="24"/>
        </w:rPr>
        <w:t xml:space="preserve">). Не снимайте </w:t>
      </w:r>
      <w:r w:rsidRPr="00256635">
        <w:rPr>
          <w:rFonts w:ascii="Times New Roman" w:eastAsia="inter" w:hAnsi="Times New Roman" w:cs="Times New Roman"/>
          <w:sz w:val="24"/>
          <w:szCs w:val="24"/>
        </w:rPr>
        <w:t>Чекбокс</w:t>
      </w:r>
      <w:r>
        <w:rPr>
          <w:rFonts w:ascii="Times New Roman" w:eastAsia="inter" w:hAnsi="Times New Roman" w:cs="Times New Roman"/>
          <w:sz w:val="24"/>
          <w:szCs w:val="24"/>
        </w:rPr>
        <w:t xml:space="preserve"> с элемента «Запустить </w:t>
      </w:r>
      <w:r>
        <w:rPr>
          <w:rFonts w:ascii="Times New Roman" w:eastAsia="inter" w:hAnsi="Times New Roman" w:cs="Times New Roman"/>
          <w:sz w:val="24"/>
          <w:szCs w:val="24"/>
          <w:lang w:val="en-US"/>
        </w:rPr>
        <w:t>INFRAX</w:t>
      </w:r>
      <w:r>
        <w:rPr>
          <w:rFonts w:ascii="Times New Roman" w:eastAsia="inter" w:hAnsi="Times New Roman" w:cs="Times New Roman"/>
          <w:sz w:val="24"/>
          <w:szCs w:val="24"/>
        </w:rPr>
        <w:t>»;</w:t>
      </w:r>
    </w:p>
    <w:p w14:paraId="26B622D1" w14:textId="55DC93B7" w:rsidR="00322702" w:rsidRDefault="00322702" w:rsidP="00322702">
      <w:pPr>
        <w:rPr>
          <w:rFonts w:ascii="Times New Roman" w:eastAsia="inter" w:hAnsi="Times New Roman" w:cs="Times New Roman"/>
          <w:sz w:val="24"/>
          <w:szCs w:val="24"/>
          <w:lang w:val="en-US"/>
        </w:rPr>
      </w:pPr>
      <w:r w:rsidRPr="00322702">
        <w:rPr>
          <w:rFonts w:ascii="Times New Roman" w:eastAsia="inter" w:hAnsi="Times New Roman" w:cs="Times New Roman"/>
          <w:noProof/>
          <w:sz w:val="24"/>
          <w:szCs w:val="24"/>
        </w:rPr>
        <w:drawing>
          <wp:inline distT="0" distB="0" distL="0" distR="0" wp14:anchorId="0A1BC141" wp14:editId="2BE42A9B">
            <wp:extent cx="3149350" cy="2444750"/>
            <wp:effectExtent l="0" t="0" r="0" b="0"/>
            <wp:docPr id="2137361826" name="Рисунок 1" descr="Изображение выглядит как текст, снимок экрана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61826" name="Рисунок 1" descr="Изображение выглядит как текст, снимок экрана, дизайн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58155" cy="24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F850" w14:textId="0A179105" w:rsidR="00322702" w:rsidRDefault="00322702" w:rsidP="00322702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B36FD9">
        <w:rPr>
          <w:rFonts w:ascii="Times New Roman" w:eastAsia="inter" w:hAnsi="Times New Roman" w:cs="Times New Roman"/>
          <w:sz w:val="24"/>
          <w:szCs w:val="24"/>
        </w:rPr>
        <w:t>10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Запуск ПО (Шаг 10)</w:t>
      </w:r>
    </w:p>
    <w:p w14:paraId="207CD96A" w14:textId="77777777" w:rsidR="006C7F14" w:rsidRPr="00C0136C" w:rsidRDefault="006C7F14" w:rsidP="00322702">
      <w:pPr>
        <w:rPr>
          <w:rFonts w:ascii="Times New Roman" w:eastAsia="inter" w:hAnsi="Times New Roman" w:cs="Times New Roman"/>
          <w:sz w:val="24"/>
          <w:szCs w:val="24"/>
        </w:rPr>
      </w:pPr>
    </w:p>
    <w:p w14:paraId="6E19803F" w14:textId="2D46195A" w:rsidR="00B36FD9" w:rsidRPr="00B36FD9" w:rsidRDefault="00B36FD9" w:rsidP="00322702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13. Вберите 1 пункт для запуска локальной версии ПО (Рисунок 11)</w:t>
      </w:r>
    </w:p>
    <w:p w14:paraId="11C0F81D" w14:textId="7416256D" w:rsidR="00322702" w:rsidRPr="00256635" w:rsidRDefault="00B36FD9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B36FD9">
        <w:rPr>
          <w:rFonts w:ascii="Times New Roman" w:eastAsia="inter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A6BFFC" wp14:editId="31C3B449">
            <wp:extent cx="6038850" cy="3402330"/>
            <wp:effectExtent l="0" t="0" r="0" b="7620"/>
            <wp:docPr id="2091441042" name="Рисунок 1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41042" name="Рисунок 1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E9C3" w14:textId="7900723A" w:rsidR="00B36FD9" w:rsidRDefault="00B36FD9" w:rsidP="00B36FD9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B36FD9">
        <w:rPr>
          <w:rFonts w:ascii="Times New Roman" w:eastAsia="inter" w:hAnsi="Times New Roman" w:cs="Times New Roman"/>
          <w:sz w:val="24"/>
          <w:szCs w:val="24"/>
        </w:rPr>
        <w:t>1</w:t>
      </w:r>
      <w:r>
        <w:rPr>
          <w:rFonts w:ascii="Times New Roman" w:eastAsia="inter" w:hAnsi="Times New Roman" w:cs="Times New Roman"/>
          <w:sz w:val="24"/>
          <w:szCs w:val="24"/>
        </w:rPr>
        <w:t>1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 xml:space="preserve">Настройка </w:t>
      </w:r>
      <w:r>
        <w:rPr>
          <w:rFonts w:ascii="Times New Roman" w:eastAsia="inter" w:hAnsi="Times New Roman" w:cs="Times New Roman"/>
          <w:sz w:val="24"/>
          <w:szCs w:val="24"/>
          <w:lang w:val="en-US"/>
        </w:rPr>
        <w:t>URL</w:t>
      </w:r>
      <w:r>
        <w:rPr>
          <w:rFonts w:ascii="Times New Roman" w:eastAsia="inter" w:hAnsi="Times New Roman" w:cs="Times New Roman"/>
          <w:sz w:val="24"/>
          <w:szCs w:val="24"/>
        </w:rPr>
        <w:t xml:space="preserve"> (Шаг 1</w:t>
      </w:r>
      <w:r w:rsidRPr="006C7F14">
        <w:rPr>
          <w:rFonts w:ascii="Times New Roman" w:eastAsia="inter" w:hAnsi="Times New Roman" w:cs="Times New Roman"/>
          <w:sz w:val="24"/>
          <w:szCs w:val="24"/>
        </w:rPr>
        <w:t>1</w:t>
      </w:r>
      <w:r>
        <w:rPr>
          <w:rFonts w:ascii="Times New Roman" w:eastAsia="inter" w:hAnsi="Times New Roman" w:cs="Times New Roman"/>
          <w:sz w:val="24"/>
          <w:szCs w:val="24"/>
        </w:rPr>
        <w:t>)</w:t>
      </w:r>
    </w:p>
    <w:p w14:paraId="44005F2C" w14:textId="77777777" w:rsidR="006C7F14" w:rsidRPr="00C0136C" w:rsidRDefault="006C7F14" w:rsidP="00B36FD9">
      <w:pPr>
        <w:rPr>
          <w:rFonts w:ascii="Times New Roman" w:eastAsia="inter" w:hAnsi="Times New Roman" w:cs="Times New Roman"/>
          <w:sz w:val="24"/>
          <w:szCs w:val="24"/>
        </w:rPr>
      </w:pPr>
    </w:p>
    <w:p w14:paraId="1B909068" w14:textId="77777777" w:rsidR="00790B7D" w:rsidRPr="00C0136C" w:rsidRDefault="00790B7D" w:rsidP="00B36FD9">
      <w:pPr>
        <w:rPr>
          <w:rFonts w:ascii="Times New Roman" w:eastAsia="inter" w:hAnsi="Times New Roman" w:cs="Times New Roman"/>
          <w:sz w:val="24"/>
          <w:szCs w:val="24"/>
        </w:rPr>
      </w:pPr>
    </w:p>
    <w:p w14:paraId="77F59446" w14:textId="77777777" w:rsidR="00790B7D" w:rsidRPr="00C0136C" w:rsidRDefault="00790B7D" w:rsidP="00B36FD9">
      <w:pPr>
        <w:rPr>
          <w:rFonts w:ascii="Times New Roman" w:eastAsia="inter" w:hAnsi="Times New Roman" w:cs="Times New Roman"/>
          <w:sz w:val="24"/>
          <w:szCs w:val="24"/>
        </w:rPr>
      </w:pPr>
    </w:p>
    <w:p w14:paraId="55E3FD1E" w14:textId="77777777" w:rsidR="00790B7D" w:rsidRPr="00C0136C" w:rsidRDefault="00790B7D" w:rsidP="00B36FD9">
      <w:pPr>
        <w:rPr>
          <w:rFonts w:ascii="Times New Roman" w:eastAsia="inter" w:hAnsi="Times New Roman" w:cs="Times New Roman"/>
          <w:sz w:val="24"/>
          <w:szCs w:val="24"/>
        </w:rPr>
      </w:pPr>
    </w:p>
    <w:p w14:paraId="664B999A" w14:textId="39458A24" w:rsidR="006C7F14" w:rsidRDefault="006C7F14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6C7F14">
        <w:rPr>
          <w:rFonts w:ascii="Times New Roman" w:eastAsia="inter" w:hAnsi="Times New Roman" w:cs="Times New Roman"/>
          <w:sz w:val="24"/>
          <w:szCs w:val="24"/>
        </w:rPr>
        <w:t>14</w:t>
      </w:r>
      <w:r>
        <w:rPr>
          <w:rFonts w:ascii="Times New Roman" w:eastAsia="inter" w:hAnsi="Times New Roman" w:cs="Times New Roman"/>
          <w:sz w:val="24"/>
          <w:szCs w:val="24"/>
        </w:rPr>
        <w:t>. Запустите приложение выбрав 1 пункт (Рисунок 12)</w:t>
      </w:r>
    </w:p>
    <w:p w14:paraId="17D546BE" w14:textId="351228D2" w:rsidR="006C7F14" w:rsidRDefault="006C7F14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6C7F14">
        <w:rPr>
          <w:rFonts w:ascii="Times New Roman" w:eastAsia="inter" w:hAnsi="Times New Roman" w:cs="Times New Roman"/>
          <w:noProof/>
          <w:sz w:val="24"/>
          <w:szCs w:val="24"/>
        </w:rPr>
        <w:drawing>
          <wp:inline distT="0" distB="0" distL="0" distR="0" wp14:anchorId="14B4D197" wp14:editId="75EAE40F">
            <wp:extent cx="6038850" cy="3384550"/>
            <wp:effectExtent l="0" t="0" r="0" b="6350"/>
            <wp:docPr id="1693221487" name="Рисунок 1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221487" name="Рисунок 1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FF4E6" w14:textId="7B5F444A" w:rsidR="006C7F14" w:rsidRDefault="006C7F14" w:rsidP="006C7F14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lastRenderedPageBreak/>
        <w:t>Рисунок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B36FD9">
        <w:rPr>
          <w:rFonts w:ascii="Times New Roman" w:eastAsia="inter" w:hAnsi="Times New Roman" w:cs="Times New Roman"/>
          <w:sz w:val="24"/>
          <w:szCs w:val="24"/>
        </w:rPr>
        <w:t>1</w:t>
      </w:r>
      <w:r>
        <w:rPr>
          <w:rFonts w:ascii="Times New Roman" w:eastAsia="inter" w:hAnsi="Times New Roman" w:cs="Times New Roman"/>
          <w:sz w:val="24"/>
          <w:szCs w:val="24"/>
        </w:rPr>
        <w:t>2</w:t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 — </w:t>
      </w:r>
      <w:r>
        <w:rPr>
          <w:rFonts w:ascii="Times New Roman" w:eastAsia="inter" w:hAnsi="Times New Roman" w:cs="Times New Roman"/>
          <w:sz w:val="24"/>
          <w:szCs w:val="24"/>
        </w:rPr>
        <w:t>Запуск приложения (Шаг 12)</w:t>
      </w:r>
    </w:p>
    <w:p w14:paraId="74EA605B" w14:textId="77777777" w:rsidR="006C7F14" w:rsidRDefault="006C7F14" w:rsidP="006C7F14">
      <w:pPr>
        <w:rPr>
          <w:rFonts w:ascii="Times New Roman" w:eastAsia="inter" w:hAnsi="Times New Roman" w:cs="Times New Roman"/>
          <w:sz w:val="24"/>
          <w:szCs w:val="24"/>
        </w:rPr>
      </w:pPr>
    </w:p>
    <w:p w14:paraId="5BBC5757" w14:textId="62A4B459" w:rsidR="008B082A" w:rsidRPr="008B082A" w:rsidRDefault="006C7F14" w:rsidP="008B082A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 xml:space="preserve">16. </w:t>
      </w:r>
      <w:r w:rsidR="008B082A" w:rsidRPr="008B082A">
        <w:rPr>
          <w:rFonts w:ascii="Times New Roman" w:eastAsia="inter" w:hAnsi="Times New Roman" w:cs="Times New Roman"/>
          <w:sz w:val="24"/>
          <w:szCs w:val="24"/>
        </w:rPr>
        <w:t>Дождитесь завершения сборки всех контейнеров</w:t>
      </w:r>
      <w:r>
        <w:rPr>
          <w:rFonts w:ascii="Times New Roman" w:eastAsia="inter" w:hAnsi="Times New Roman" w:cs="Times New Roman"/>
          <w:sz w:val="24"/>
          <w:szCs w:val="24"/>
        </w:rPr>
        <w:t>;</w:t>
      </w:r>
    </w:p>
    <w:p w14:paraId="636F8317" w14:textId="63A7B0B8" w:rsidR="008B082A" w:rsidRPr="008B082A" w:rsidRDefault="006C7F14" w:rsidP="008B082A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 xml:space="preserve">17. </w:t>
      </w:r>
      <w:r w:rsidR="008B082A" w:rsidRPr="008B082A">
        <w:rPr>
          <w:rFonts w:ascii="Times New Roman" w:eastAsia="inter" w:hAnsi="Times New Roman" w:cs="Times New Roman"/>
          <w:sz w:val="24"/>
          <w:szCs w:val="24"/>
        </w:rPr>
        <w:t>Откройте один из установленных браузеров (</w:t>
      </w:r>
      <w:proofErr w:type="spellStart"/>
      <w:r w:rsidR="008B082A" w:rsidRPr="008B082A">
        <w:rPr>
          <w:rFonts w:ascii="Times New Roman" w:eastAsia="inter" w:hAnsi="Times New Roman" w:cs="Times New Roman"/>
          <w:sz w:val="24"/>
          <w:szCs w:val="24"/>
        </w:rPr>
        <w:t>Chrome</w:t>
      </w:r>
      <w:proofErr w:type="spellEnd"/>
      <w:r w:rsidR="008B082A" w:rsidRPr="008B082A">
        <w:rPr>
          <w:rFonts w:ascii="Times New Roman" w:eastAsia="inter" w:hAnsi="Times New Roman" w:cs="Times New Roman"/>
          <w:sz w:val="24"/>
          <w:szCs w:val="24"/>
        </w:rPr>
        <w:t>, Edge, Яндекс)</w:t>
      </w:r>
      <w:r>
        <w:rPr>
          <w:rFonts w:ascii="Times New Roman" w:eastAsia="inter" w:hAnsi="Times New Roman" w:cs="Times New Roman"/>
          <w:sz w:val="24"/>
          <w:szCs w:val="24"/>
        </w:rPr>
        <w:t>;</w:t>
      </w:r>
    </w:p>
    <w:p w14:paraId="33ACC335" w14:textId="356639FD" w:rsidR="006C7F14" w:rsidRPr="00C0136C" w:rsidRDefault="006C7F14" w:rsidP="008B082A">
      <w:pPr>
        <w:rPr>
          <w:rFonts w:ascii="Times New Roman" w:eastAsia="inter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sz w:val="24"/>
          <w:szCs w:val="24"/>
        </w:rPr>
        <w:t>18.</w:t>
      </w:r>
      <w:r w:rsidR="008B082A" w:rsidRPr="008B082A">
        <w:rPr>
          <w:rFonts w:ascii="Times New Roman" w:eastAsia="inter" w:hAnsi="Times New Roman" w:cs="Times New Roman"/>
          <w:sz w:val="24"/>
          <w:szCs w:val="24"/>
        </w:rPr>
        <w:t xml:space="preserve"> Перейдите по адресу: </w:t>
      </w:r>
      <w:proofErr w:type="spellStart"/>
      <w:r w:rsidR="008B082A" w:rsidRPr="008B082A">
        <w:rPr>
          <w:rFonts w:ascii="Times New Roman" w:eastAsia="inter" w:hAnsi="Times New Roman" w:cs="Times New Roman"/>
          <w:sz w:val="24"/>
          <w:szCs w:val="24"/>
        </w:rPr>
        <w:t>http</w:t>
      </w:r>
      <w:r>
        <w:rPr>
          <w:rFonts w:ascii="Times New Roman" w:eastAsia="inter" w:hAnsi="Times New Roman" w:cs="Times New Roman"/>
          <w:sz w:val="24"/>
          <w:szCs w:val="24"/>
        </w:rPr>
        <w:t>ы</w:t>
      </w:r>
      <w:proofErr w:type="spellEnd"/>
      <w:r w:rsidR="008B082A" w:rsidRPr="008B082A">
        <w:rPr>
          <w:rFonts w:ascii="Times New Roman" w:eastAsia="inter" w:hAnsi="Times New Roman" w:cs="Times New Roman"/>
          <w:sz w:val="24"/>
          <w:szCs w:val="24"/>
        </w:rPr>
        <w:t>://localhost:80</w:t>
      </w:r>
      <w:r>
        <w:rPr>
          <w:rFonts w:ascii="Times New Roman" w:eastAsia="inter" w:hAnsi="Times New Roman" w:cs="Times New Roman"/>
          <w:sz w:val="24"/>
          <w:szCs w:val="24"/>
        </w:rPr>
        <w:t>45</w:t>
      </w:r>
      <w:r w:rsidR="008B082A" w:rsidRPr="008B082A">
        <w:rPr>
          <w:rFonts w:ascii="Times New Roman" w:eastAsia="inter" w:hAnsi="Times New Roman" w:cs="Times New Roman"/>
          <w:sz w:val="24"/>
          <w:szCs w:val="24"/>
        </w:rPr>
        <w:t>/</w:t>
      </w:r>
      <w:r>
        <w:rPr>
          <w:rFonts w:ascii="Times New Roman" w:eastAsia="inter" w:hAnsi="Times New Roman" w:cs="Times New Roman"/>
          <w:sz w:val="24"/>
          <w:szCs w:val="24"/>
        </w:rPr>
        <w:t>.</w:t>
      </w:r>
    </w:p>
    <w:p w14:paraId="08FA59B5" w14:textId="77777777" w:rsidR="00790B7D" w:rsidRPr="00C0136C" w:rsidRDefault="00790B7D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7ED4A399" w14:textId="578D5D0C" w:rsidR="008B082A" w:rsidRDefault="00C0136C" w:rsidP="006C7F14">
      <w:pPr>
        <w:pStyle w:val="2"/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</w:pPr>
      <w:bookmarkStart w:id="6" w:name="_Toc211354070"/>
      <w:r w:rsidRPr="007B2BDD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2</w:t>
      </w:r>
      <w:r w:rsidR="008B082A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.</w:t>
      </w:r>
      <w:r w:rsidRPr="007B2BDD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2</w:t>
      </w:r>
      <w:r w:rsidR="008B082A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 xml:space="preserve"> Вход в систему</w:t>
      </w:r>
      <w:bookmarkEnd w:id="6"/>
    </w:p>
    <w:p w14:paraId="55B3B22C" w14:textId="77777777" w:rsidR="006C7F14" w:rsidRPr="006C7F14" w:rsidRDefault="006C7F14" w:rsidP="006C7F14"/>
    <w:p w14:paraId="64A88E49" w14:textId="42C5DEF8" w:rsidR="008B082A" w:rsidRPr="00C0136C" w:rsidRDefault="008B082A" w:rsidP="006C7F14">
      <w:pPr>
        <w:rPr>
          <w:rFonts w:ascii="Times New Roman" w:eastAsia="inter" w:hAnsi="Times New Roman" w:cs="Times New Roman"/>
          <w:sz w:val="24"/>
          <w:szCs w:val="24"/>
        </w:rPr>
      </w:pPr>
      <w:r w:rsidRPr="008B082A">
        <w:rPr>
          <w:rFonts w:ascii="Times New Roman" w:eastAsia="inter" w:hAnsi="Times New Roman" w:cs="Times New Roman"/>
          <w:sz w:val="24"/>
          <w:szCs w:val="24"/>
        </w:rPr>
        <w:t>Данные для входа в систему по умолчанию:</w:t>
      </w:r>
      <w:r>
        <w:rPr>
          <w:b/>
        </w:rPr>
        <w:br/>
      </w:r>
      <w:r w:rsidRPr="008B082A">
        <w:rPr>
          <w:rFonts w:ascii="Times New Roman" w:eastAsia="inter" w:hAnsi="Times New Roman" w:cs="Times New Roman"/>
          <w:sz w:val="24"/>
          <w:szCs w:val="24"/>
        </w:rPr>
        <w:t xml:space="preserve">• Логин: </w:t>
      </w:r>
      <w:proofErr w:type="spellStart"/>
      <w:r w:rsidRPr="008B082A">
        <w:rPr>
          <w:rFonts w:ascii="Times New Roman" w:eastAsia="inter" w:hAnsi="Times New Roman" w:cs="Times New Roman"/>
          <w:sz w:val="24"/>
          <w:szCs w:val="24"/>
        </w:rPr>
        <w:t>admin</w:t>
      </w:r>
      <w:proofErr w:type="spellEnd"/>
      <w:r w:rsidRPr="008B082A">
        <w:rPr>
          <w:rFonts w:ascii="Times New Roman" w:eastAsia="inter" w:hAnsi="Times New Roman" w:cs="Times New Roman"/>
          <w:sz w:val="24"/>
          <w:szCs w:val="24"/>
        </w:rPr>
        <w:t xml:space="preserve"> </w:t>
      </w:r>
      <w:r w:rsidRPr="008B082A">
        <w:rPr>
          <w:rFonts w:ascii="Times New Roman" w:eastAsia="inter" w:hAnsi="Times New Roman" w:cs="Times New Roman"/>
          <w:sz w:val="24"/>
          <w:szCs w:val="24"/>
        </w:rPr>
        <w:br/>
        <w:t xml:space="preserve">• Пароль: </w:t>
      </w:r>
      <w:proofErr w:type="spellStart"/>
      <w:r w:rsidRPr="008B082A">
        <w:rPr>
          <w:rFonts w:ascii="Times New Roman" w:eastAsia="inter" w:hAnsi="Times New Roman" w:cs="Times New Roman"/>
          <w:sz w:val="24"/>
          <w:szCs w:val="24"/>
        </w:rPr>
        <w:t>admin</w:t>
      </w:r>
      <w:proofErr w:type="spellEnd"/>
    </w:p>
    <w:p w14:paraId="2721A842" w14:textId="77777777" w:rsidR="00790B7D" w:rsidRPr="00C0136C" w:rsidRDefault="00790B7D" w:rsidP="006C7F14"/>
    <w:p w14:paraId="5E39E617" w14:textId="782E9831" w:rsidR="008B082A" w:rsidRDefault="00C0136C" w:rsidP="008B082A">
      <w:pPr>
        <w:pStyle w:val="2"/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</w:pPr>
      <w:bookmarkStart w:id="7" w:name="_Toc211354071"/>
      <w:r w:rsidRPr="00C0136C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2</w:t>
      </w:r>
      <w:r w:rsidR="008B082A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.</w:t>
      </w:r>
      <w:r w:rsidRPr="00C0136C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 xml:space="preserve">3 </w:t>
      </w:r>
      <w:r w:rsidR="008B082A" w:rsidRPr="006C7F14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Возможные проблемы и способы их устранения</w:t>
      </w:r>
      <w:bookmarkEnd w:id="7"/>
    </w:p>
    <w:p w14:paraId="0A3AA817" w14:textId="77777777" w:rsidR="006C7F14" w:rsidRPr="006C7F14" w:rsidRDefault="006C7F14" w:rsidP="006C7F14"/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B082A" w:rsidRPr="008B082A" w14:paraId="112F1B14" w14:textId="77777777" w:rsidTr="008B082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098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Проблема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FB2B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Причина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7583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Решение</w:t>
            </w:r>
          </w:p>
        </w:tc>
      </w:tr>
      <w:tr w:rsidR="008B082A" w:rsidRPr="008B082A" w14:paraId="3AF8BC6C" w14:textId="77777777" w:rsidTr="008B082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84BD" w14:textId="7C07EED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Не открывается страница http://localhost:80</w:t>
            </w:r>
            <w:r w:rsidR="006C7F14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45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2286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Docker</w:t>
            </w:r>
            <w:proofErr w:type="spellEnd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 не запущен или контейнеры не собраны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3CAE" w14:textId="7F843736" w:rsidR="008B082A" w:rsidRPr="006C7F14" w:rsidRDefault="006C7F14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Запустите скрипт через ярлык на рабочем столе </w:t>
            </w:r>
            <w:r>
              <w:rPr>
                <w:rFonts w:ascii="Times New Roman" w:eastAsia="inter" w:hAnsi="Times New Roman" w:cs="Times New Roman"/>
                <w:sz w:val="24"/>
                <w:szCs w:val="24"/>
              </w:rPr>
              <w:t>INFRAX</w:t>
            </w:r>
            <w: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. Выберите п.1 «Запустить приложение»</w:t>
            </w:r>
          </w:p>
        </w:tc>
      </w:tr>
      <w:tr w:rsidR="008B082A" w:rsidRPr="008B082A" w14:paraId="624338BB" w14:textId="77777777" w:rsidTr="008B082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5392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Браузер не отображает интерфейс корректно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0E28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Используется устаревшая версия браузера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1A22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Обновите браузер до версии </w:t>
            </w:r>
            <w:proofErr w:type="spellStart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Chrome</w:t>
            </w:r>
            <w:proofErr w:type="spellEnd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 118+, Edge 140+, Яндекс 23+</w:t>
            </w:r>
          </w:p>
        </w:tc>
      </w:tr>
      <w:tr w:rsidR="008B082A" w:rsidRPr="008B082A" w14:paraId="28E0DFB0" w14:textId="77777777" w:rsidTr="008B082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487B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Не проходит авторизация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7BC4" w14:textId="3FE7AAEC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Неверный </w:t>
            </w:r>
            <w:r w:rsidR="006C7F14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Логин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или пароль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319" w14:textId="643763B2" w:rsidR="006C7F14" w:rsidRDefault="008B082A" w:rsidP="006C7F14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Используйте данные по умолчанию: </w:t>
            </w:r>
          </w:p>
          <w:p w14:paraId="47AB8742" w14:textId="1A70CD2A" w:rsidR="006C7F14" w:rsidRPr="008B082A" w:rsidRDefault="006C7F14" w:rsidP="006C7F14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C0136C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• Логин: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</w:rPr>
              <w:t>admin</w:t>
            </w:r>
            <w:r w:rsidRPr="00C0136C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36C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br/>
              <w:t xml:space="preserve">• Пароль: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</w:rPr>
              <w:t>admin</w:t>
            </w:r>
          </w:p>
          <w:p w14:paraId="4F41C2F4" w14:textId="4954DA15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82A" w:rsidRPr="007B2BDD" w14:paraId="20CBCAB9" w14:textId="77777777" w:rsidTr="008B082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14DD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Ошибка при запуске </w:t>
            </w:r>
            <w:proofErr w:type="spellStart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Docker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3E5F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WSL2 не установлен или отключен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A56B" w14:textId="77777777" w:rsidR="008B082A" w:rsidRPr="00162AE5" w:rsidRDefault="008B082A">
            <w:pPr>
              <w:rPr>
                <w:rFonts w:ascii="Times New Roman" w:eastAsia="inter" w:hAnsi="Times New Roman" w:cs="Times New Roman"/>
                <w:sz w:val="24"/>
                <w:szCs w:val="24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Активируйте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WSL2 </w:t>
            </w: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через</w:t>
            </w:r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PowerShell: </w:t>
            </w:r>
            <w:proofErr w:type="spellStart"/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>wsl</w:t>
            </w:r>
            <w:proofErr w:type="spellEnd"/>
            <w:r w:rsidRPr="00162AE5">
              <w:rPr>
                <w:rFonts w:ascii="Times New Roman" w:eastAsia="inter" w:hAnsi="Times New Roman" w:cs="Times New Roman"/>
                <w:sz w:val="24"/>
                <w:szCs w:val="24"/>
              </w:rPr>
              <w:t xml:space="preserve"> --install</w:t>
            </w:r>
          </w:p>
        </w:tc>
      </w:tr>
      <w:tr w:rsidR="008B082A" w:rsidRPr="008B082A" w14:paraId="2F456C01" w14:textId="77777777" w:rsidTr="008B082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CE4F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Медленная работа интерфейса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81E4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Недостаток ресурсов системы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F5D3" w14:textId="77777777" w:rsidR="008B082A" w:rsidRPr="008B082A" w:rsidRDefault="008B082A">
            <w:pPr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</w:pPr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Увеличьте выделяемую </w:t>
            </w:r>
            <w:proofErr w:type="spellStart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Docker</w:t>
            </w:r>
            <w:proofErr w:type="spellEnd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 память в настройках </w:t>
            </w:r>
            <w:proofErr w:type="spellStart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>Docker</w:t>
            </w:r>
            <w:proofErr w:type="spellEnd"/>
            <w:r w:rsidRPr="008B082A">
              <w:rPr>
                <w:rFonts w:ascii="Times New Roman" w:eastAsia="inter" w:hAnsi="Times New Roman" w:cs="Times New Roman"/>
                <w:sz w:val="24"/>
                <w:szCs w:val="24"/>
                <w:lang w:val="ru-RU"/>
              </w:rPr>
              <w:t xml:space="preserve"> Desktop</w:t>
            </w:r>
          </w:p>
        </w:tc>
      </w:tr>
    </w:tbl>
    <w:p w14:paraId="318BB1A0" w14:textId="77777777" w:rsidR="008B082A" w:rsidRPr="008B082A" w:rsidRDefault="008B082A" w:rsidP="008B082A">
      <w:pPr>
        <w:rPr>
          <w:rFonts w:ascii="Times New Roman" w:eastAsia="inter" w:hAnsi="Times New Roman" w:cs="Times New Roman"/>
          <w:sz w:val="24"/>
          <w:szCs w:val="24"/>
        </w:rPr>
      </w:pPr>
      <w:r w:rsidRPr="008B082A">
        <w:rPr>
          <w:rFonts w:ascii="Times New Roman" w:eastAsia="inter" w:hAnsi="Times New Roman" w:cs="Times New Roman"/>
          <w:sz w:val="24"/>
          <w:szCs w:val="24"/>
        </w:rPr>
        <w:t>Таблица 2 — Возможные проблемы и способы их устранения</w:t>
      </w:r>
    </w:p>
    <w:p w14:paraId="572A2469" w14:textId="41F42BB8" w:rsidR="008B082A" w:rsidRPr="00C0136C" w:rsidRDefault="008B082A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06C3AF75" w14:textId="0424FB1E" w:rsidR="008B082A" w:rsidRPr="008B082A" w:rsidRDefault="00C0136C" w:rsidP="008B082A">
      <w:pPr>
        <w:pStyle w:val="2"/>
        <w:rPr>
          <w:rFonts w:ascii="Times New Roman" w:eastAsia="inter" w:hAnsi="Times New Roman" w:cs="Times New Roman"/>
          <w:color w:val="auto"/>
          <w:sz w:val="24"/>
          <w:szCs w:val="24"/>
        </w:rPr>
      </w:pPr>
      <w:bookmarkStart w:id="8" w:name="_Toc211354072"/>
      <w:r w:rsidRPr="007B2BDD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2</w:t>
      </w:r>
      <w:r w:rsidR="008B082A" w:rsidRPr="00790B7D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.</w:t>
      </w:r>
      <w:r w:rsidRPr="007B2BDD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>4</w:t>
      </w:r>
      <w:r w:rsidR="008B082A" w:rsidRPr="00790B7D">
        <w:rPr>
          <w:rFonts w:ascii="Times New Roman" w:eastAsia="inter" w:hAnsi="Times New Roman" w:cs="Times New Roman"/>
          <w:b/>
          <w:bCs/>
          <w:color w:val="auto"/>
          <w:sz w:val="28"/>
          <w:szCs w:val="28"/>
        </w:rPr>
        <w:t xml:space="preserve"> Вспомогательные материалы</w:t>
      </w:r>
      <w:bookmarkEnd w:id="8"/>
    </w:p>
    <w:p w14:paraId="5029A3ED" w14:textId="77777777" w:rsidR="00790B7D" w:rsidRPr="00C0136C" w:rsidRDefault="00790B7D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1C2ED0C8" w14:textId="7D8771E7" w:rsidR="008B082A" w:rsidRPr="00790B7D" w:rsidRDefault="008B082A" w:rsidP="008B082A">
      <w:pPr>
        <w:rPr>
          <w:rFonts w:ascii="Times New Roman" w:eastAsia="inter" w:hAnsi="Times New Roman" w:cs="Times New Roman"/>
          <w:b/>
          <w:bCs/>
          <w:sz w:val="24"/>
          <w:szCs w:val="24"/>
        </w:rPr>
      </w:pPr>
      <w:r w:rsidRPr="00790B7D">
        <w:rPr>
          <w:rFonts w:ascii="Times New Roman" w:eastAsia="inter" w:hAnsi="Times New Roman" w:cs="Times New Roman"/>
          <w:b/>
          <w:bCs/>
          <w:sz w:val="24"/>
          <w:szCs w:val="24"/>
        </w:rPr>
        <w:t>Документация и справочные материалы:</w:t>
      </w:r>
    </w:p>
    <w:p w14:paraId="4B0C41C0" w14:textId="635552F5" w:rsidR="008B082A" w:rsidRPr="008B082A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r w:rsidRPr="008B082A">
        <w:rPr>
          <w:rFonts w:ascii="Times New Roman" w:eastAsia="inter" w:hAnsi="Times New Roman" w:cs="Times New Roman"/>
          <w:sz w:val="24"/>
          <w:szCs w:val="24"/>
          <w:lang w:val="ru-RU"/>
        </w:rPr>
        <w:t>Официальная документация INFRAX: https://docs.infrax.ru/</w:t>
      </w:r>
    </w:p>
    <w:p w14:paraId="20D3E35F" w14:textId="1703EE6A" w:rsidR="008B082A" w:rsidRPr="008B082A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r w:rsidRPr="008B082A">
        <w:rPr>
          <w:rFonts w:ascii="Times New Roman" w:eastAsia="inter" w:hAnsi="Times New Roman" w:cs="Times New Roman"/>
          <w:sz w:val="24"/>
          <w:szCs w:val="24"/>
          <w:lang w:val="ru-RU"/>
        </w:rPr>
        <w:t xml:space="preserve">Официальная документация </w:t>
      </w:r>
      <w:proofErr w:type="spellStart"/>
      <w:r w:rsidRPr="008B082A">
        <w:rPr>
          <w:rFonts w:ascii="Times New Roman" w:eastAsia="inter" w:hAnsi="Times New Roman" w:cs="Times New Roman"/>
          <w:sz w:val="24"/>
          <w:szCs w:val="24"/>
          <w:lang w:val="ru-RU"/>
        </w:rPr>
        <w:t>Docker</w:t>
      </w:r>
      <w:proofErr w:type="spellEnd"/>
      <w:r w:rsidRPr="008B082A">
        <w:rPr>
          <w:rFonts w:ascii="Times New Roman" w:eastAsia="inter" w:hAnsi="Times New Roman" w:cs="Times New Roman"/>
          <w:sz w:val="24"/>
          <w:szCs w:val="24"/>
          <w:lang w:val="ru-RU"/>
        </w:rPr>
        <w:t>: https://docs.docker.com/</w:t>
      </w:r>
    </w:p>
    <w:p w14:paraId="7BC67778" w14:textId="3F280114" w:rsidR="008B082A" w:rsidRPr="008B082A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r w:rsidRPr="008B082A">
        <w:rPr>
          <w:rFonts w:ascii="Times New Roman" w:eastAsia="inter" w:hAnsi="Times New Roman" w:cs="Times New Roman"/>
          <w:sz w:val="24"/>
          <w:szCs w:val="24"/>
          <w:lang w:val="ru-RU"/>
        </w:rPr>
        <w:t>Инструкция по настройке WSL2 на Windows: https://docs.microsoft.com/ru-ru/windows/wsl/install</w:t>
      </w:r>
    </w:p>
    <w:p w14:paraId="07E22D22" w14:textId="28B2B588" w:rsidR="008B082A" w:rsidRPr="008B082A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r w:rsidRPr="008B082A">
        <w:rPr>
          <w:rFonts w:ascii="Times New Roman" w:eastAsia="inter" w:hAnsi="Times New Roman" w:cs="Times New Roman"/>
          <w:sz w:val="24"/>
          <w:szCs w:val="24"/>
          <w:lang w:val="ru-RU"/>
        </w:rPr>
        <w:lastRenderedPageBreak/>
        <w:t>Портал сообщества INFRAX: https://community.infrax.ru/</w:t>
      </w:r>
    </w:p>
    <w:p w14:paraId="55A492E4" w14:textId="77777777" w:rsidR="008B082A" w:rsidRPr="008B082A" w:rsidRDefault="008B082A" w:rsidP="008B082A">
      <w:pPr>
        <w:rPr>
          <w:rFonts w:ascii="Times New Roman" w:eastAsia="inter" w:hAnsi="Times New Roman" w:cs="Times New Roman"/>
          <w:sz w:val="24"/>
          <w:szCs w:val="24"/>
        </w:rPr>
      </w:pPr>
    </w:p>
    <w:p w14:paraId="25A41736" w14:textId="77777777" w:rsidR="008B082A" w:rsidRPr="00790B7D" w:rsidRDefault="008B082A" w:rsidP="008B082A">
      <w:pPr>
        <w:rPr>
          <w:rFonts w:ascii="Times New Roman" w:eastAsia="inter" w:hAnsi="Times New Roman" w:cs="Times New Roman"/>
          <w:b/>
          <w:bCs/>
          <w:sz w:val="24"/>
          <w:szCs w:val="24"/>
        </w:rPr>
      </w:pPr>
      <w:r w:rsidRPr="00790B7D">
        <w:rPr>
          <w:rFonts w:ascii="Times New Roman" w:eastAsia="inter" w:hAnsi="Times New Roman" w:cs="Times New Roman"/>
          <w:b/>
          <w:bCs/>
          <w:sz w:val="24"/>
          <w:szCs w:val="24"/>
        </w:rPr>
        <w:t>Техническая поддержка:</w:t>
      </w:r>
    </w:p>
    <w:p w14:paraId="231B390D" w14:textId="44F3F708" w:rsidR="008B082A" w:rsidRPr="00790B7D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proofErr w:type="spellStart"/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>Email</w:t>
      </w:r>
      <w:proofErr w:type="spellEnd"/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 xml:space="preserve"> поддержки: </w:t>
      </w:r>
      <w:hyperlink r:id="rId24" w:history="1">
        <w:r w:rsidR="00790B7D" w:rsidRPr="00790B7D">
          <w:rPr>
            <w:rStyle w:val="a9"/>
            <w:rFonts w:ascii="Times New Roman" w:eastAsia="inter" w:hAnsi="Times New Roman" w:cs="Times New Roman"/>
            <w:sz w:val="24"/>
            <w:szCs w:val="24"/>
            <w:lang w:val="ru-RU"/>
          </w:rPr>
          <w:t>support@audit-telecom.ru</w:t>
        </w:r>
      </w:hyperlink>
    </w:p>
    <w:p w14:paraId="03AAFD5F" w14:textId="32923DC7" w:rsidR="008B082A" w:rsidRPr="00790B7D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 xml:space="preserve">Официальный сайт: </w:t>
      </w:r>
      <w:hyperlink r:id="rId25" w:history="1">
        <w:r w:rsidR="00790B7D" w:rsidRPr="00790B7D">
          <w:rPr>
            <w:rStyle w:val="a9"/>
            <w:rFonts w:ascii="Times New Roman" w:eastAsia="inter" w:hAnsi="Times New Roman" w:cs="Times New Roman"/>
            <w:sz w:val="24"/>
            <w:szCs w:val="24"/>
            <w:lang w:val="ru-RU"/>
          </w:rPr>
          <w:t>https://infrax.ru</w:t>
        </w:r>
      </w:hyperlink>
    </w:p>
    <w:p w14:paraId="56D7F88D" w14:textId="72881978" w:rsidR="008B082A" w:rsidRPr="00790B7D" w:rsidRDefault="00790B7D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 xml:space="preserve">Телефон: </w:t>
      </w:r>
      <w:hyperlink r:id="rId26" w:history="1">
        <w:r w:rsidRPr="00790B7D">
          <w:rPr>
            <w:rStyle w:val="a9"/>
            <w:rFonts w:ascii="Times New Roman" w:eastAsia="inter" w:hAnsi="Times New Roman" w:cs="Times New Roman"/>
            <w:sz w:val="24"/>
            <w:szCs w:val="24"/>
            <w:lang w:val="ru-RU"/>
          </w:rPr>
          <w:t>+7 499 371 71 25</w:t>
        </w:r>
      </w:hyperlink>
      <w:r w:rsidRPr="00790B7D">
        <w:rPr>
          <w:rFonts w:ascii="Times New Roman" w:eastAsia="inter" w:hAnsi="Times New Roman" w:cs="Times New Roman"/>
          <w:sz w:val="24"/>
          <w:szCs w:val="24"/>
        </w:rPr>
        <w:t xml:space="preserve"> (</w:t>
      </w:r>
      <w:proofErr w:type="spellStart"/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>Пн</w:t>
      </w:r>
      <w:proofErr w:type="spellEnd"/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>–</w:t>
      </w:r>
      <w:proofErr w:type="spellStart"/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>Пт</w:t>
      </w:r>
      <w:proofErr w:type="spellEnd"/>
      <w:r w:rsidRPr="00790B7D">
        <w:rPr>
          <w:rFonts w:ascii="Times New Roman" w:eastAsia="inter" w:hAnsi="Times New Roman" w:cs="Times New Roman"/>
          <w:sz w:val="24"/>
          <w:szCs w:val="24"/>
          <w:lang w:val="ru-RU"/>
        </w:rPr>
        <w:t xml:space="preserve"> 9:00–18:00 (МСК)</w:t>
      </w:r>
      <w:r>
        <w:rPr>
          <w:rFonts w:ascii="Times New Roman" w:eastAsia="inter" w:hAnsi="Times New Roman" w:cs="Times New Roman"/>
          <w:sz w:val="24"/>
          <w:szCs w:val="24"/>
        </w:rPr>
        <w:t>)</w:t>
      </w:r>
    </w:p>
    <w:p w14:paraId="07AC7169" w14:textId="77777777" w:rsidR="00790B7D" w:rsidRPr="00790B7D" w:rsidRDefault="00790B7D" w:rsidP="00790B7D">
      <w:pPr>
        <w:pStyle w:val="a"/>
        <w:numPr>
          <w:ilvl w:val="0"/>
          <w:numId w:val="0"/>
        </w:numPr>
        <w:ind w:left="360"/>
        <w:rPr>
          <w:rFonts w:ascii="Times New Roman" w:eastAsia="inter" w:hAnsi="Times New Roman" w:cs="Times New Roman"/>
          <w:sz w:val="24"/>
          <w:szCs w:val="24"/>
          <w:lang w:val="ru-RU"/>
        </w:rPr>
      </w:pPr>
    </w:p>
    <w:p w14:paraId="366727AB" w14:textId="77777777" w:rsidR="008B082A" w:rsidRPr="00790B7D" w:rsidRDefault="008B082A" w:rsidP="008B082A">
      <w:pPr>
        <w:rPr>
          <w:rFonts w:ascii="Times New Roman" w:eastAsia="inter" w:hAnsi="Times New Roman" w:cs="Times New Roman"/>
          <w:b/>
          <w:bCs/>
          <w:sz w:val="24"/>
          <w:szCs w:val="24"/>
        </w:rPr>
      </w:pPr>
      <w:r w:rsidRPr="00790B7D">
        <w:rPr>
          <w:rFonts w:ascii="Times New Roman" w:eastAsia="inter" w:hAnsi="Times New Roman" w:cs="Times New Roman"/>
          <w:b/>
          <w:bCs/>
          <w:sz w:val="24"/>
          <w:szCs w:val="24"/>
        </w:rPr>
        <w:t>Загрузка рекомендуемых браузеров:</w:t>
      </w:r>
    </w:p>
    <w:p w14:paraId="25D4FA69" w14:textId="0405F6D0" w:rsidR="00790B7D" w:rsidRPr="00790B7D" w:rsidRDefault="008B082A" w:rsidP="00790B7D">
      <w:pPr>
        <w:pStyle w:val="a"/>
        <w:rPr>
          <w:rFonts w:ascii="Times New Roman" w:eastAsia="inter" w:hAnsi="Times New Roman" w:cs="Times New Roman"/>
          <w:sz w:val="24"/>
          <w:szCs w:val="24"/>
        </w:rPr>
      </w:pPr>
      <w:r w:rsidRPr="00DF54FA">
        <w:rPr>
          <w:rFonts w:ascii="Times New Roman" w:eastAsia="inter" w:hAnsi="Times New Roman" w:cs="Times New Roman"/>
          <w:sz w:val="24"/>
          <w:szCs w:val="24"/>
        </w:rPr>
        <w:t>Google Chrome: https://www.google.com/intl/ru_ru/chrome/</w:t>
      </w:r>
    </w:p>
    <w:p w14:paraId="2469145F" w14:textId="4420A353" w:rsidR="008B082A" w:rsidRPr="00DF54FA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</w:rPr>
      </w:pPr>
      <w:r w:rsidRPr="00DF54FA">
        <w:rPr>
          <w:rFonts w:ascii="Times New Roman" w:eastAsia="inter" w:hAnsi="Times New Roman" w:cs="Times New Roman"/>
          <w:sz w:val="24"/>
          <w:szCs w:val="24"/>
        </w:rPr>
        <w:t>Microsoft Edge: https://www.microsoft.com/ru-ru/edge</w:t>
      </w:r>
    </w:p>
    <w:p w14:paraId="6E3F42AC" w14:textId="6540F830" w:rsidR="008B082A" w:rsidRPr="008B082A" w:rsidRDefault="008B082A" w:rsidP="008B082A">
      <w:pPr>
        <w:pStyle w:val="a"/>
        <w:rPr>
          <w:rFonts w:ascii="Times New Roman" w:eastAsia="inter" w:hAnsi="Times New Roman" w:cs="Times New Roman"/>
          <w:sz w:val="24"/>
          <w:szCs w:val="24"/>
          <w:lang w:val="ru-RU"/>
        </w:rPr>
      </w:pPr>
      <w:r w:rsidRPr="008B082A">
        <w:rPr>
          <w:rFonts w:ascii="Times New Roman" w:eastAsia="inter" w:hAnsi="Times New Roman" w:cs="Times New Roman"/>
          <w:sz w:val="24"/>
          <w:szCs w:val="24"/>
          <w:lang w:val="ru-RU"/>
        </w:rPr>
        <w:t>Яндекс Браузер: https://browser.yandex.ru/</w:t>
      </w:r>
    </w:p>
    <w:p w14:paraId="552AE9C9" w14:textId="70ADBBB5" w:rsidR="0010449F" w:rsidRPr="008B082A" w:rsidRDefault="0010449F" w:rsidP="00F05B8D">
      <w:pPr>
        <w:spacing w:before="210" w:after="0" w:line="360" w:lineRule="auto"/>
        <w:rPr>
          <w:rFonts w:ascii="Times New Roman" w:eastAsia="inter" w:hAnsi="Times New Roman" w:cs="Times New Roman"/>
          <w:sz w:val="24"/>
          <w:szCs w:val="24"/>
        </w:rPr>
      </w:pPr>
    </w:p>
    <w:sectPr w:rsidR="0010449F" w:rsidRPr="008B082A" w:rsidSect="00F05B8D">
      <w:pgSz w:w="12240" w:h="15840"/>
      <w:pgMar w:top="113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5115" w14:textId="77777777" w:rsidR="004658DB" w:rsidRDefault="004658DB" w:rsidP="000D7FD8">
      <w:pPr>
        <w:spacing w:after="0" w:line="240" w:lineRule="auto"/>
      </w:pPr>
      <w:r>
        <w:separator/>
      </w:r>
    </w:p>
  </w:endnote>
  <w:endnote w:type="continuationSeparator" w:id="0">
    <w:p w14:paraId="726B6AAF" w14:textId="77777777" w:rsidR="004658DB" w:rsidRDefault="004658DB" w:rsidP="000D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7678" w14:textId="77777777" w:rsidR="004658DB" w:rsidRDefault="004658DB" w:rsidP="000D7FD8">
      <w:pPr>
        <w:spacing w:after="0" w:line="240" w:lineRule="auto"/>
      </w:pPr>
      <w:r>
        <w:separator/>
      </w:r>
    </w:p>
  </w:footnote>
  <w:footnote w:type="continuationSeparator" w:id="0">
    <w:p w14:paraId="7C9E3A9F" w14:textId="77777777" w:rsidR="004658DB" w:rsidRDefault="004658DB" w:rsidP="000D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7A0F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81796"/>
    <w:multiLevelType w:val="hybridMultilevel"/>
    <w:tmpl w:val="02B42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1F9C"/>
    <w:multiLevelType w:val="hybridMultilevel"/>
    <w:tmpl w:val="CFBE6376"/>
    <w:lvl w:ilvl="0" w:tplc="27D0A8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4903020">
      <w:numFmt w:val="decimal"/>
      <w:lvlText w:val=""/>
      <w:lvlJc w:val="left"/>
    </w:lvl>
    <w:lvl w:ilvl="2" w:tplc="849CCB52">
      <w:numFmt w:val="decimal"/>
      <w:lvlText w:val=""/>
      <w:lvlJc w:val="left"/>
    </w:lvl>
    <w:lvl w:ilvl="3" w:tplc="8FD4571E">
      <w:numFmt w:val="decimal"/>
      <w:lvlText w:val=""/>
      <w:lvlJc w:val="left"/>
    </w:lvl>
    <w:lvl w:ilvl="4" w:tplc="B4D282FC">
      <w:numFmt w:val="decimal"/>
      <w:lvlText w:val=""/>
      <w:lvlJc w:val="left"/>
    </w:lvl>
    <w:lvl w:ilvl="5" w:tplc="926CA3FC">
      <w:numFmt w:val="decimal"/>
      <w:lvlText w:val=""/>
      <w:lvlJc w:val="left"/>
    </w:lvl>
    <w:lvl w:ilvl="6" w:tplc="90DE14DA">
      <w:numFmt w:val="decimal"/>
      <w:lvlText w:val=""/>
      <w:lvlJc w:val="left"/>
    </w:lvl>
    <w:lvl w:ilvl="7" w:tplc="359AD26C">
      <w:numFmt w:val="decimal"/>
      <w:lvlText w:val=""/>
      <w:lvlJc w:val="left"/>
    </w:lvl>
    <w:lvl w:ilvl="8" w:tplc="0DB2B28A">
      <w:numFmt w:val="decimal"/>
      <w:lvlText w:val=""/>
      <w:lvlJc w:val="left"/>
    </w:lvl>
  </w:abstractNum>
  <w:abstractNum w:abstractNumId="3" w15:restartNumberingAfterBreak="0">
    <w:nsid w:val="08153E67"/>
    <w:multiLevelType w:val="hybridMultilevel"/>
    <w:tmpl w:val="6C7A12EC"/>
    <w:lvl w:ilvl="0" w:tplc="2560396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0F6525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E70127A">
      <w:numFmt w:val="decimal"/>
      <w:lvlText w:val=""/>
      <w:lvlJc w:val="left"/>
    </w:lvl>
    <w:lvl w:ilvl="3" w:tplc="3132AD60">
      <w:numFmt w:val="decimal"/>
      <w:lvlText w:val=""/>
      <w:lvlJc w:val="left"/>
    </w:lvl>
    <w:lvl w:ilvl="4" w:tplc="AD80B4D4">
      <w:numFmt w:val="decimal"/>
      <w:lvlText w:val=""/>
      <w:lvlJc w:val="left"/>
    </w:lvl>
    <w:lvl w:ilvl="5" w:tplc="CE26405E">
      <w:numFmt w:val="decimal"/>
      <w:lvlText w:val=""/>
      <w:lvlJc w:val="left"/>
    </w:lvl>
    <w:lvl w:ilvl="6" w:tplc="AF5AA01E">
      <w:numFmt w:val="decimal"/>
      <w:lvlText w:val=""/>
      <w:lvlJc w:val="left"/>
    </w:lvl>
    <w:lvl w:ilvl="7" w:tplc="263E9F6E">
      <w:numFmt w:val="decimal"/>
      <w:lvlText w:val=""/>
      <w:lvlJc w:val="left"/>
    </w:lvl>
    <w:lvl w:ilvl="8" w:tplc="D862DCF8">
      <w:numFmt w:val="decimal"/>
      <w:lvlText w:val=""/>
      <w:lvlJc w:val="left"/>
    </w:lvl>
  </w:abstractNum>
  <w:abstractNum w:abstractNumId="4" w15:restartNumberingAfterBreak="0">
    <w:nsid w:val="0B96368F"/>
    <w:multiLevelType w:val="hybridMultilevel"/>
    <w:tmpl w:val="72BADB4C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8A243F"/>
    <w:multiLevelType w:val="hybridMultilevel"/>
    <w:tmpl w:val="9634E7D4"/>
    <w:lvl w:ilvl="0" w:tplc="59AA52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5875E6">
      <w:numFmt w:val="decimal"/>
      <w:lvlText w:val=""/>
      <w:lvlJc w:val="left"/>
    </w:lvl>
    <w:lvl w:ilvl="2" w:tplc="897254CE">
      <w:numFmt w:val="decimal"/>
      <w:lvlText w:val=""/>
      <w:lvlJc w:val="left"/>
    </w:lvl>
    <w:lvl w:ilvl="3" w:tplc="B86468CE">
      <w:numFmt w:val="decimal"/>
      <w:lvlText w:val=""/>
      <w:lvlJc w:val="left"/>
    </w:lvl>
    <w:lvl w:ilvl="4" w:tplc="03E261EC">
      <w:numFmt w:val="decimal"/>
      <w:lvlText w:val=""/>
      <w:lvlJc w:val="left"/>
    </w:lvl>
    <w:lvl w:ilvl="5" w:tplc="176E5262">
      <w:numFmt w:val="decimal"/>
      <w:lvlText w:val=""/>
      <w:lvlJc w:val="left"/>
    </w:lvl>
    <w:lvl w:ilvl="6" w:tplc="D046A352">
      <w:numFmt w:val="decimal"/>
      <w:lvlText w:val=""/>
      <w:lvlJc w:val="left"/>
    </w:lvl>
    <w:lvl w:ilvl="7" w:tplc="062E5DF4">
      <w:numFmt w:val="decimal"/>
      <w:lvlText w:val=""/>
      <w:lvlJc w:val="left"/>
    </w:lvl>
    <w:lvl w:ilvl="8" w:tplc="DD489226">
      <w:numFmt w:val="decimal"/>
      <w:lvlText w:val=""/>
      <w:lvlJc w:val="left"/>
    </w:lvl>
  </w:abstractNum>
  <w:abstractNum w:abstractNumId="6" w15:restartNumberingAfterBreak="0">
    <w:nsid w:val="167258F9"/>
    <w:multiLevelType w:val="hybridMultilevel"/>
    <w:tmpl w:val="02B2C24C"/>
    <w:lvl w:ilvl="0" w:tplc="619AA7F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AA8C7AA">
      <w:numFmt w:val="decimal"/>
      <w:lvlText w:val=""/>
      <w:lvlJc w:val="left"/>
    </w:lvl>
    <w:lvl w:ilvl="2" w:tplc="6140323E">
      <w:numFmt w:val="decimal"/>
      <w:lvlText w:val=""/>
      <w:lvlJc w:val="left"/>
    </w:lvl>
    <w:lvl w:ilvl="3" w:tplc="D66A28BE">
      <w:numFmt w:val="decimal"/>
      <w:lvlText w:val=""/>
      <w:lvlJc w:val="left"/>
    </w:lvl>
    <w:lvl w:ilvl="4" w:tplc="888C0D6A">
      <w:numFmt w:val="decimal"/>
      <w:lvlText w:val=""/>
      <w:lvlJc w:val="left"/>
    </w:lvl>
    <w:lvl w:ilvl="5" w:tplc="05027228">
      <w:numFmt w:val="decimal"/>
      <w:lvlText w:val=""/>
      <w:lvlJc w:val="left"/>
    </w:lvl>
    <w:lvl w:ilvl="6" w:tplc="06C4DCBA">
      <w:numFmt w:val="decimal"/>
      <w:lvlText w:val=""/>
      <w:lvlJc w:val="left"/>
    </w:lvl>
    <w:lvl w:ilvl="7" w:tplc="8EC468AE">
      <w:numFmt w:val="decimal"/>
      <w:lvlText w:val=""/>
      <w:lvlJc w:val="left"/>
    </w:lvl>
    <w:lvl w:ilvl="8" w:tplc="68224F44">
      <w:numFmt w:val="decimal"/>
      <w:lvlText w:val=""/>
      <w:lvlJc w:val="left"/>
    </w:lvl>
  </w:abstractNum>
  <w:abstractNum w:abstractNumId="7" w15:restartNumberingAfterBreak="0">
    <w:nsid w:val="1A9B68F6"/>
    <w:multiLevelType w:val="hybridMultilevel"/>
    <w:tmpl w:val="E172760C"/>
    <w:lvl w:ilvl="0" w:tplc="360E38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496C13A">
      <w:numFmt w:val="decimal"/>
      <w:lvlText w:val=""/>
      <w:lvlJc w:val="left"/>
    </w:lvl>
    <w:lvl w:ilvl="2" w:tplc="6CD6B182">
      <w:numFmt w:val="decimal"/>
      <w:lvlText w:val=""/>
      <w:lvlJc w:val="left"/>
    </w:lvl>
    <w:lvl w:ilvl="3" w:tplc="589236AA">
      <w:numFmt w:val="decimal"/>
      <w:lvlText w:val=""/>
      <w:lvlJc w:val="left"/>
    </w:lvl>
    <w:lvl w:ilvl="4" w:tplc="612E7DA0">
      <w:numFmt w:val="decimal"/>
      <w:lvlText w:val=""/>
      <w:lvlJc w:val="left"/>
    </w:lvl>
    <w:lvl w:ilvl="5" w:tplc="C93A6632">
      <w:numFmt w:val="decimal"/>
      <w:lvlText w:val=""/>
      <w:lvlJc w:val="left"/>
    </w:lvl>
    <w:lvl w:ilvl="6" w:tplc="2A08D7B4">
      <w:numFmt w:val="decimal"/>
      <w:lvlText w:val=""/>
      <w:lvlJc w:val="left"/>
    </w:lvl>
    <w:lvl w:ilvl="7" w:tplc="CBF2B816">
      <w:numFmt w:val="decimal"/>
      <w:lvlText w:val=""/>
      <w:lvlJc w:val="left"/>
    </w:lvl>
    <w:lvl w:ilvl="8" w:tplc="CE18266E">
      <w:numFmt w:val="decimal"/>
      <w:lvlText w:val=""/>
      <w:lvlJc w:val="left"/>
    </w:lvl>
  </w:abstractNum>
  <w:abstractNum w:abstractNumId="8" w15:restartNumberingAfterBreak="0">
    <w:nsid w:val="219E5CDD"/>
    <w:multiLevelType w:val="multilevel"/>
    <w:tmpl w:val="92C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82E36"/>
    <w:multiLevelType w:val="hybridMultilevel"/>
    <w:tmpl w:val="F49CB664"/>
    <w:lvl w:ilvl="0" w:tplc="B7141A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ACB44E">
      <w:numFmt w:val="decimal"/>
      <w:lvlText w:val=""/>
      <w:lvlJc w:val="left"/>
    </w:lvl>
    <w:lvl w:ilvl="2" w:tplc="C298E504">
      <w:numFmt w:val="decimal"/>
      <w:lvlText w:val=""/>
      <w:lvlJc w:val="left"/>
    </w:lvl>
    <w:lvl w:ilvl="3" w:tplc="8D7E9364">
      <w:numFmt w:val="decimal"/>
      <w:lvlText w:val=""/>
      <w:lvlJc w:val="left"/>
    </w:lvl>
    <w:lvl w:ilvl="4" w:tplc="05B2F160">
      <w:numFmt w:val="decimal"/>
      <w:lvlText w:val=""/>
      <w:lvlJc w:val="left"/>
    </w:lvl>
    <w:lvl w:ilvl="5" w:tplc="ACE66D0E">
      <w:numFmt w:val="decimal"/>
      <w:lvlText w:val=""/>
      <w:lvlJc w:val="left"/>
    </w:lvl>
    <w:lvl w:ilvl="6" w:tplc="517EC4BA">
      <w:numFmt w:val="decimal"/>
      <w:lvlText w:val=""/>
      <w:lvlJc w:val="left"/>
    </w:lvl>
    <w:lvl w:ilvl="7" w:tplc="8BB066F8">
      <w:numFmt w:val="decimal"/>
      <w:lvlText w:val=""/>
      <w:lvlJc w:val="left"/>
    </w:lvl>
    <w:lvl w:ilvl="8" w:tplc="CCE28DC8">
      <w:numFmt w:val="decimal"/>
      <w:lvlText w:val=""/>
      <w:lvlJc w:val="left"/>
    </w:lvl>
  </w:abstractNum>
  <w:abstractNum w:abstractNumId="10" w15:restartNumberingAfterBreak="0">
    <w:nsid w:val="274B1A62"/>
    <w:multiLevelType w:val="hybridMultilevel"/>
    <w:tmpl w:val="957E9692"/>
    <w:lvl w:ilvl="0" w:tplc="EA986E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3A052A">
      <w:numFmt w:val="decimal"/>
      <w:lvlText w:val=""/>
      <w:lvlJc w:val="left"/>
    </w:lvl>
    <w:lvl w:ilvl="2" w:tplc="863E95DE">
      <w:numFmt w:val="decimal"/>
      <w:lvlText w:val=""/>
      <w:lvlJc w:val="left"/>
    </w:lvl>
    <w:lvl w:ilvl="3" w:tplc="F838232C">
      <w:numFmt w:val="decimal"/>
      <w:lvlText w:val=""/>
      <w:lvlJc w:val="left"/>
    </w:lvl>
    <w:lvl w:ilvl="4" w:tplc="C4187A70">
      <w:numFmt w:val="decimal"/>
      <w:lvlText w:val=""/>
      <w:lvlJc w:val="left"/>
    </w:lvl>
    <w:lvl w:ilvl="5" w:tplc="9F04E052">
      <w:numFmt w:val="decimal"/>
      <w:lvlText w:val=""/>
      <w:lvlJc w:val="left"/>
    </w:lvl>
    <w:lvl w:ilvl="6" w:tplc="50D6AF44">
      <w:numFmt w:val="decimal"/>
      <w:lvlText w:val=""/>
      <w:lvlJc w:val="left"/>
    </w:lvl>
    <w:lvl w:ilvl="7" w:tplc="7ADA858E">
      <w:numFmt w:val="decimal"/>
      <w:lvlText w:val=""/>
      <w:lvlJc w:val="left"/>
    </w:lvl>
    <w:lvl w:ilvl="8" w:tplc="004E0C2E">
      <w:numFmt w:val="decimal"/>
      <w:lvlText w:val=""/>
      <w:lvlJc w:val="left"/>
    </w:lvl>
  </w:abstractNum>
  <w:abstractNum w:abstractNumId="11" w15:restartNumberingAfterBreak="0">
    <w:nsid w:val="30090146"/>
    <w:multiLevelType w:val="hybridMultilevel"/>
    <w:tmpl w:val="0F00BA58"/>
    <w:lvl w:ilvl="0" w:tplc="5E5ED8A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334AF88">
      <w:numFmt w:val="decimal"/>
      <w:lvlText w:val=""/>
      <w:lvlJc w:val="left"/>
    </w:lvl>
    <w:lvl w:ilvl="2" w:tplc="89D07B4C">
      <w:numFmt w:val="decimal"/>
      <w:lvlText w:val=""/>
      <w:lvlJc w:val="left"/>
    </w:lvl>
    <w:lvl w:ilvl="3" w:tplc="98A6C01E">
      <w:numFmt w:val="decimal"/>
      <w:lvlText w:val=""/>
      <w:lvlJc w:val="left"/>
    </w:lvl>
    <w:lvl w:ilvl="4" w:tplc="CED0794C">
      <w:numFmt w:val="decimal"/>
      <w:lvlText w:val=""/>
      <w:lvlJc w:val="left"/>
    </w:lvl>
    <w:lvl w:ilvl="5" w:tplc="F5D44F16">
      <w:numFmt w:val="decimal"/>
      <w:lvlText w:val=""/>
      <w:lvlJc w:val="left"/>
    </w:lvl>
    <w:lvl w:ilvl="6" w:tplc="4EBCE5C2">
      <w:numFmt w:val="decimal"/>
      <w:lvlText w:val=""/>
      <w:lvlJc w:val="left"/>
    </w:lvl>
    <w:lvl w:ilvl="7" w:tplc="E31E8ABA">
      <w:numFmt w:val="decimal"/>
      <w:lvlText w:val=""/>
      <w:lvlJc w:val="left"/>
    </w:lvl>
    <w:lvl w:ilvl="8" w:tplc="9870A954">
      <w:numFmt w:val="decimal"/>
      <w:lvlText w:val=""/>
      <w:lvlJc w:val="left"/>
    </w:lvl>
  </w:abstractNum>
  <w:abstractNum w:abstractNumId="12" w15:restartNumberingAfterBreak="0">
    <w:nsid w:val="42DA7A10"/>
    <w:multiLevelType w:val="hybridMultilevel"/>
    <w:tmpl w:val="FF68E300"/>
    <w:lvl w:ilvl="0" w:tplc="373ECB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848AB98">
      <w:numFmt w:val="decimal"/>
      <w:lvlText w:val=""/>
      <w:lvlJc w:val="left"/>
    </w:lvl>
    <w:lvl w:ilvl="2" w:tplc="595C8552">
      <w:numFmt w:val="decimal"/>
      <w:lvlText w:val=""/>
      <w:lvlJc w:val="left"/>
    </w:lvl>
    <w:lvl w:ilvl="3" w:tplc="05BA021A">
      <w:numFmt w:val="decimal"/>
      <w:lvlText w:val=""/>
      <w:lvlJc w:val="left"/>
    </w:lvl>
    <w:lvl w:ilvl="4" w:tplc="E5FEEC3A">
      <w:numFmt w:val="decimal"/>
      <w:lvlText w:val=""/>
      <w:lvlJc w:val="left"/>
    </w:lvl>
    <w:lvl w:ilvl="5" w:tplc="27CE5854">
      <w:numFmt w:val="decimal"/>
      <w:lvlText w:val=""/>
      <w:lvlJc w:val="left"/>
    </w:lvl>
    <w:lvl w:ilvl="6" w:tplc="2B90A226">
      <w:numFmt w:val="decimal"/>
      <w:lvlText w:val=""/>
      <w:lvlJc w:val="left"/>
    </w:lvl>
    <w:lvl w:ilvl="7" w:tplc="369C5FB2">
      <w:numFmt w:val="decimal"/>
      <w:lvlText w:val=""/>
      <w:lvlJc w:val="left"/>
    </w:lvl>
    <w:lvl w:ilvl="8" w:tplc="BA783D9A">
      <w:numFmt w:val="decimal"/>
      <w:lvlText w:val=""/>
      <w:lvlJc w:val="left"/>
    </w:lvl>
  </w:abstractNum>
  <w:abstractNum w:abstractNumId="13" w15:restartNumberingAfterBreak="0">
    <w:nsid w:val="476F1E62"/>
    <w:multiLevelType w:val="hybridMultilevel"/>
    <w:tmpl w:val="C02878B0"/>
    <w:lvl w:ilvl="0" w:tplc="9DE4AA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B0E7FB8">
      <w:numFmt w:val="decimal"/>
      <w:lvlText w:val=""/>
      <w:lvlJc w:val="left"/>
    </w:lvl>
    <w:lvl w:ilvl="2" w:tplc="2720567E">
      <w:numFmt w:val="decimal"/>
      <w:lvlText w:val=""/>
      <w:lvlJc w:val="left"/>
    </w:lvl>
    <w:lvl w:ilvl="3" w:tplc="867E06F2">
      <w:numFmt w:val="decimal"/>
      <w:lvlText w:val=""/>
      <w:lvlJc w:val="left"/>
    </w:lvl>
    <w:lvl w:ilvl="4" w:tplc="C7188148">
      <w:numFmt w:val="decimal"/>
      <w:lvlText w:val=""/>
      <w:lvlJc w:val="left"/>
    </w:lvl>
    <w:lvl w:ilvl="5" w:tplc="35902028">
      <w:numFmt w:val="decimal"/>
      <w:lvlText w:val=""/>
      <w:lvlJc w:val="left"/>
    </w:lvl>
    <w:lvl w:ilvl="6" w:tplc="158CEF7E">
      <w:numFmt w:val="decimal"/>
      <w:lvlText w:val=""/>
      <w:lvlJc w:val="left"/>
    </w:lvl>
    <w:lvl w:ilvl="7" w:tplc="39C49CD6">
      <w:numFmt w:val="decimal"/>
      <w:lvlText w:val=""/>
      <w:lvlJc w:val="left"/>
    </w:lvl>
    <w:lvl w:ilvl="8" w:tplc="2FC4E988">
      <w:numFmt w:val="decimal"/>
      <w:lvlText w:val=""/>
      <w:lvlJc w:val="left"/>
    </w:lvl>
  </w:abstractNum>
  <w:abstractNum w:abstractNumId="14" w15:restartNumberingAfterBreak="0">
    <w:nsid w:val="487C02BB"/>
    <w:multiLevelType w:val="hybridMultilevel"/>
    <w:tmpl w:val="FBF20AE4"/>
    <w:lvl w:ilvl="0" w:tplc="0676547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B241CAE">
      <w:numFmt w:val="decimal"/>
      <w:lvlText w:val=""/>
      <w:lvlJc w:val="left"/>
    </w:lvl>
    <w:lvl w:ilvl="2" w:tplc="C6AA0768">
      <w:numFmt w:val="decimal"/>
      <w:lvlText w:val=""/>
      <w:lvlJc w:val="left"/>
    </w:lvl>
    <w:lvl w:ilvl="3" w:tplc="961C58DE">
      <w:numFmt w:val="decimal"/>
      <w:lvlText w:val=""/>
      <w:lvlJc w:val="left"/>
    </w:lvl>
    <w:lvl w:ilvl="4" w:tplc="A6E88500">
      <w:numFmt w:val="decimal"/>
      <w:lvlText w:val=""/>
      <w:lvlJc w:val="left"/>
    </w:lvl>
    <w:lvl w:ilvl="5" w:tplc="F0EC228E">
      <w:numFmt w:val="decimal"/>
      <w:lvlText w:val=""/>
      <w:lvlJc w:val="left"/>
    </w:lvl>
    <w:lvl w:ilvl="6" w:tplc="FE14F0E8">
      <w:numFmt w:val="decimal"/>
      <w:lvlText w:val=""/>
      <w:lvlJc w:val="left"/>
    </w:lvl>
    <w:lvl w:ilvl="7" w:tplc="AB16ED44">
      <w:numFmt w:val="decimal"/>
      <w:lvlText w:val=""/>
      <w:lvlJc w:val="left"/>
    </w:lvl>
    <w:lvl w:ilvl="8" w:tplc="0DF009AA">
      <w:numFmt w:val="decimal"/>
      <w:lvlText w:val=""/>
      <w:lvlJc w:val="left"/>
    </w:lvl>
  </w:abstractNum>
  <w:abstractNum w:abstractNumId="15" w15:restartNumberingAfterBreak="0">
    <w:nsid w:val="48C91124"/>
    <w:multiLevelType w:val="hybridMultilevel"/>
    <w:tmpl w:val="9D74E308"/>
    <w:lvl w:ilvl="0" w:tplc="50F09A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C88BCC8">
      <w:numFmt w:val="decimal"/>
      <w:lvlText w:val=""/>
      <w:lvlJc w:val="left"/>
    </w:lvl>
    <w:lvl w:ilvl="2" w:tplc="C4BE4F70">
      <w:numFmt w:val="decimal"/>
      <w:lvlText w:val=""/>
      <w:lvlJc w:val="left"/>
    </w:lvl>
    <w:lvl w:ilvl="3" w:tplc="EB5E1DD2">
      <w:numFmt w:val="decimal"/>
      <w:lvlText w:val=""/>
      <w:lvlJc w:val="left"/>
    </w:lvl>
    <w:lvl w:ilvl="4" w:tplc="8044507E">
      <w:numFmt w:val="decimal"/>
      <w:lvlText w:val=""/>
      <w:lvlJc w:val="left"/>
    </w:lvl>
    <w:lvl w:ilvl="5" w:tplc="802C99CA">
      <w:numFmt w:val="decimal"/>
      <w:lvlText w:val=""/>
      <w:lvlJc w:val="left"/>
    </w:lvl>
    <w:lvl w:ilvl="6" w:tplc="808CDCDC">
      <w:numFmt w:val="decimal"/>
      <w:lvlText w:val=""/>
      <w:lvlJc w:val="left"/>
    </w:lvl>
    <w:lvl w:ilvl="7" w:tplc="8924A2F4">
      <w:numFmt w:val="decimal"/>
      <w:lvlText w:val=""/>
      <w:lvlJc w:val="left"/>
    </w:lvl>
    <w:lvl w:ilvl="8" w:tplc="1616B146">
      <w:numFmt w:val="decimal"/>
      <w:lvlText w:val=""/>
      <w:lvlJc w:val="left"/>
    </w:lvl>
  </w:abstractNum>
  <w:abstractNum w:abstractNumId="16" w15:restartNumberingAfterBreak="0">
    <w:nsid w:val="49C12E35"/>
    <w:multiLevelType w:val="hybridMultilevel"/>
    <w:tmpl w:val="D2ACBE12"/>
    <w:lvl w:ilvl="0" w:tplc="473AEB8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42A0D52">
      <w:numFmt w:val="decimal"/>
      <w:lvlText w:val=""/>
      <w:lvlJc w:val="left"/>
    </w:lvl>
    <w:lvl w:ilvl="2" w:tplc="84E6DBF6">
      <w:numFmt w:val="decimal"/>
      <w:lvlText w:val=""/>
      <w:lvlJc w:val="left"/>
    </w:lvl>
    <w:lvl w:ilvl="3" w:tplc="2640B200">
      <w:numFmt w:val="decimal"/>
      <w:lvlText w:val=""/>
      <w:lvlJc w:val="left"/>
    </w:lvl>
    <w:lvl w:ilvl="4" w:tplc="4AAE7C3C">
      <w:numFmt w:val="decimal"/>
      <w:lvlText w:val=""/>
      <w:lvlJc w:val="left"/>
    </w:lvl>
    <w:lvl w:ilvl="5" w:tplc="841E19AC">
      <w:numFmt w:val="decimal"/>
      <w:lvlText w:val=""/>
      <w:lvlJc w:val="left"/>
    </w:lvl>
    <w:lvl w:ilvl="6" w:tplc="3CB6622A">
      <w:numFmt w:val="decimal"/>
      <w:lvlText w:val=""/>
      <w:lvlJc w:val="left"/>
    </w:lvl>
    <w:lvl w:ilvl="7" w:tplc="7458F024">
      <w:numFmt w:val="decimal"/>
      <w:lvlText w:val=""/>
      <w:lvlJc w:val="left"/>
    </w:lvl>
    <w:lvl w:ilvl="8" w:tplc="464EB196">
      <w:numFmt w:val="decimal"/>
      <w:lvlText w:val=""/>
      <w:lvlJc w:val="left"/>
    </w:lvl>
  </w:abstractNum>
  <w:abstractNum w:abstractNumId="17" w15:restartNumberingAfterBreak="0">
    <w:nsid w:val="4DC4250E"/>
    <w:multiLevelType w:val="hybridMultilevel"/>
    <w:tmpl w:val="72FA6252"/>
    <w:lvl w:ilvl="0" w:tplc="6EBEE8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F30F22E">
      <w:numFmt w:val="decimal"/>
      <w:lvlText w:val=""/>
      <w:lvlJc w:val="left"/>
    </w:lvl>
    <w:lvl w:ilvl="2" w:tplc="5EAA3308">
      <w:numFmt w:val="decimal"/>
      <w:lvlText w:val=""/>
      <w:lvlJc w:val="left"/>
    </w:lvl>
    <w:lvl w:ilvl="3" w:tplc="14181908">
      <w:numFmt w:val="decimal"/>
      <w:lvlText w:val=""/>
      <w:lvlJc w:val="left"/>
    </w:lvl>
    <w:lvl w:ilvl="4" w:tplc="8F52D728">
      <w:numFmt w:val="decimal"/>
      <w:lvlText w:val=""/>
      <w:lvlJc w:val="left"/>
    </w:lvl>
    <w:lvl w:ilvl="5" w:tplc="BD121622">
      <w:numFmt w:val="decimal"/>
      <w:lvlText w:val=""/>
      <w:lvlJc w:val="left"/>
    </w:lvl>
    <w:lvl w:ilvl="6" w:tplc="7400AC14">
      <w:numFmt w:val="decimal"/>
      <w:lvlText w:val=""/>
      <w:lvlJc w:val="left"/>
    </w:lvl>
    <w:lvl w:ilvl="7" w:tplc="F6D27A36">
      <w:numFmt w:val="decimal"/>
      <w:lvlText w:val=""/>
      <w:lvlJc w:val="left"/>
    </w:lvl>
    <w:lvl w:ilvl="8" w:tplc="E6365EFE">
      <w:numFmt w:val="decimal"/>
      <w:lvlText w:val=""/>
      <w:lvlJc w:val="left"/>
    </w:lvl>
  </w:abstractNum>
  <w:abstractNum w:abstractNumId="18" w15:restartNumberingAfterBreak="0">
    <w:nsid w:val="52654139"/>
    <w:multiLevelType w:val="hybridMultilevel"/>
    <w:tmpl w:val="E5242784"/>
    <w:lvl w:ilvl="0" w:tplc="62A026C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6647FE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DDB26E84">
      <w:numFmt w:val="decimal"/>
      <w:lvlText w:val=""/>
      <w:lvlJc w:val="left"/>
    </w:lvl>
    <w:lvl w:ilvl="3" w:tplc="3B069D88">
      <w:numFmt w:val="decimal"/>
      <w:lvlText w:val=""/>
      <w:lvlJc w:val="left"/>
    </w:lvl>
    <w:lvl w:ilvl="4" w:tplc="013C9B64">
      <w:numFmt w:val="decimal"/>
      <w:lvlText w:val=""/>
      <w:lvlJc w:val="left"/>
    </w:lvl>
    <w:lvl w:ilvl="5" w:tplc="FA8A1642">
      <w:numFmt w:val="decimal"/>
      <w:lvlText w:val=""/>
      <w:lvlJc w:val="left"/>
    </w:lvl>
    <w:lvl w:ilvl="6" w:tplc="47804986">
      <w:numFmt w:val="decimal"/>
      <w:lvlText w:val=""/>
      <w:lvlJc w:val="left"/>
    </w:lvl>
    <w:lvl w:ilvl="7" w:tplc="0868E2CA">
      <w:numFmt w:val="decimal"/>
      <w:lvlText w:val=""/>
      <w:lvlJc w:val="left"/>
    </w:lvl>
    <w:lvl w:ilvl="8" w:tplc="1F14A000">
      <w:numFmt w:val="decimal"/>
      <w:lvlText w:val=""/>
      <w:lvlJc w:val="left"/>
    </w:lvl>
  </w:abstractNum>
  <w:abstractNum w:abstractNumId="19" w15:restartNumberingAfterBreak="0">
    <w:nsid w:val="545A44FB"/>
    <w:multiLevelType w:val="hybridMultilevel"/>
    <w:tmpl w:val="37CE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92475"/>
    <w:multiLevelType w:val="hybridMultilevel"/>
    <w:tmpl w:val="02B42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91DD4"/>
    <w:multiLevelType w:val="hybridMultilevel"/>
    <w:tmpl w:val="FC40A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25B81"/>
    <w:multiLevelType w:val="hybridMultilevel"/>
    <w:tmpl w:val="76D4320E"/>
    <w:lvl w:ilvl="0" w:tplc="979EFD9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E748020">
      <w:numFmt w:val="decimal"/>
      <w:lvlText w:val=""/>
      <w:lvlJc w:val="left"/>
    </w:lvl>
    <w:lvl w:ilvl="2" w:tplc="D818BAE4">
      <w:numFmt w:val="decimal"/>
      <w:lvlText w:val=""/>
      <w:lvlJc w:val="left"/>
    </w:lvl>
    <w:lvl w:ilvl="3" w:tplc="2C5AF85C">
      <w:numFmt w:val="decimal"/>
      <w:lvlText w:val=""/>
      <w:lvlJc w:val="left"/>
    </w:lvl>
    <w:lvl w:ilvl="4" w:tplc="6F2AFE1E">
      <w:numFmt w:val="decimal"/>
      <w:lvlText w:val=""/>
      <w:lvlJc w:val="left"/>
    </w:lvl>
    <w:lvl w:ilvl="5" w:tplc="6ADE5512">
      <w:numFmt w:val="decimal"/>
      <w:lvlText w:val=""/>
      <w:lvlJc w:val="left"/>
    </w:lvl>
    <w:lvl w:ilvl="6" w:tplc="279631B4">
      <w:numFmt w:val="decimal"/>
      <w:lvlText w:val=""/>
      <w:lvlJc w:val="left"/>
    </w:lvl>
    <w:lvl w:ilvl="7" w:tplc="0C624838">
      <w:numFmt w:val="decimal"/>
      <w:lvlText w:val=""/>
      <w:lvlJc w:val="left"/>
    </w:lvl>
    <w:lvl w:ilvl="8" w:tplc="1BF4C53E">
      <w:numFmt w:val="decimal"/>
      <w:lvlText w:val=""/>
      <w:lvlJc w:val="left"/>
    </w:lvl>
  </w:abstractNum>
  <w:abstractNum w:abstractNumId="23" w15:restartNumberingAfterBreak="0">
    <w:nsid w:val="60567EB9"/>
    <w:multiLevelType w:val="hybridMultilevel"/>
    <w:tmpl w:val="97F6347C"/>
    <w:lvl w:ilvl="0" w:tplc="BFE6797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176F20A">
      <w:numFmt w:val="decimal"/>
      <w:lvlText w:val=""/>
      <w:lvlJc w:val="left"/>
    </w:lvl>
    <w:lvl w:ilvl="2" w:tplc="FC5AB058">
      <w:numFmt w:val="decimal"/>
      <w:lvlText w:val=""/>
      <w:lvlJc w:val="left"/>
    </w:lvl>
    <w:lvl w:ilvl="3" w:tplc="A386BBB0">
      <w:numFmt w:val="decimal"/>
      <w:lvlText w:val=""/>
      <w:lvlJc w:val="left"/>
    </w:lvl>
    <w:lvl w:ilvl="4" w:tplc="C1D8EE60">
      <w:numFmt w:val="decimal"/>
      <w:lvlText w:val=""/>
      <w:lvlJc w:val="left"/>
    </w:lvl>
    <w:lvl w:ilvl="5" w:tplc="87AE9598">
      <w:numFmt w:val="decimal"/>
      <w:lvlText w:val=""/>
      <w:lvlJc w:val="left"/>
    </w:lvl>
    <w:lvl w:ilvl="6" w:tplc="6C56772C">
      <w:numFmt w:val="decimal"/>
      <w:lvlText w:val=""/>
      <w:lvlJc w:val="left"/>
    </w:lvl>
    <w:lvl w:ilvl="7" w:tplc="3DD6A022">
      <w:numFmt w:val="decimal"/>
      <w:lvlText w:val=""/>
      <w:lvlJc w:val="left"/>
    </w:lvl>
    <w:lvl w:ilvl="8" w:tplc="BB7281F2">
      <w:numFmt w:val="decimal"/>
      <w:lvlText w:val=""/>
      <w:lvlJc w:val="left"/>
    </w:lvl>
  </w:abstractNum>
  <w:abstractNum w:abstractNumId="24" w15:restartNumberingAfterBreak="0">
    <w:nsid w:val="64637A83"/>
    <w:multiLevelType w:val="hybridMultilevel"/>
    <w:tmpl w:val="7B86457E"/>
    <w:lvl w:ilvl="0" w:tplc="6A5E1C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E50F8DA">
      <w:numFmt w:val="decimal"/>
      <w:lvlText w:val=""/>
      <w:lvlJc w:val="left"/>
    </w:lvl>
    <w:lvl w:ilvl="2" w:tplc="62CC9CD4">
      <w:numFmt w:val="decimal"/>
      <w:lvlText w:val=""/>
      <w:lvlJc w:val="left"/>
    </w:lvl>
    <w:lvl w:ilvl="3" w:tplc="F9E42AEC">
      <w:numFmt w:val="decimal"/>
      <w:lvlText w:val=""/>
      <w:lvlJc w:val="left"/>
    </w:lvl>
    <w:lvl w:ilvl="4" w:tplc="1B4EC492">
      <w:numFmt w:val="decimal"/>
      <w:lvlText w:val=""/>
      <w:lvlJc w:val="left"/>
    </w:lvl>
    <w:lvl w:ilvl="5" w:tplc="BC104390">
      <w:numFmt w:val="decimal"/>
      <w:lvlText w:val=""/>
      <w:lvlJc w:val="left"/>
    </w:lvl>
    <w:lvl w:ilvl="6" w:tplc="48E87E50">
      <w:numFmt w:val="decimal"/>
      <w:lvlText w:val=""/>
      <w:lvlJc w:val="left"/>
    </w:lvl>
    <w:lvl w:ilvl="7" w:tplc="3D52027A">
      <w:numFmt w:val="decimal"/>
      <w:lvlText w:val=""/>
      <w:lvlJc w:val="left"/>
    </w:lvl>
    <w:lvl w:ilvl="8" w:tplc="39865DBC">
      <w:numFmt w:val="decimal"/>
      <w:lvlText w:val=""/>
      <w:lvlJc w:val="left"/>
    </w:lvl>
  </w:abstractNum>
  <w:abstractNum w:abstractNumId="25" w15:restartNumberingAfterBreak="0">
    <w:nsid w:val="684D2F20"/>
    <w:multiLevelType w:val="hybridMultilevel"/>
    <w:tmpl w:val="154A3F0A"/>
    <w:lvl w:ilvl="0" w:tplc="F41454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808B20">
      <w:numFmt w:val="decimal"/>
      <w:lvlText w:val=""/>
      <w:lvlJc w:val="left"/>
    </w:lvl>
    <w:lvl w:ilvl="2" w:tplc="D3B4186E">
      <w:numFmt w:val="decimal"/>
      <w:lvlText w:val=""/>
      <w:lvlJc w:val="left"/>
    </w:lvl>
    <w:lvl w:ilvl="3" w:tplc="96CEE5DA">
      <w:numFmt w:val="decimal"/>
      <w:lvlText w:val=""/>
      <w:lvlJc w:val="left"/>
    </w:lvl>
    <w:lvl w:ilvl="4" w:tplc="5CE6457C">
      <w:numFmt w:val="decimal"/>
      <w:lvlText w:val=""/>
      <w:lvlJc w:val="left"/>
    </w:lvl>
    <w:lvl w:ilvl="5" w:tplc="1D3268AC">
      <w:numFmt w:val="decimal"/>
      <w:lvlText w:val=""/>
      <w:lvlJc w:val="left"/>
    </w:lvl>
    <w:lvl w:ilvl="6" w:tplc="07AA5F36">
      <w:numFmt w:val="decimal"/>
      <w:lvlText w:val=""/>
      <w:lvlJc w:val="left"/>
    </w:lvl>
    <w:lvl w:ilvl="7" w:tplc="1F4C060E">
      <w:numFmt w:val="decimal"/>
      <w:lvlText w:val=""/>
      <w:lvlJc w:val="left"/>
    </w:lvl>
    <w:lvl w:ilvl="8" w:tplc="C9A8D57A">
      <w:numFmt w:val="decimal"/>
      <w:lvlText w:val=""/>
      <w:lvlJc w:val="left"/>
    </w:lvl>
  </w:abstractNum>
  <w:abstractNum w:abstractNumId="26" w15:restartNumberingAfterBreak="0">
    <w:nsid w:val="6AB030EC"/>
    <w:multiLevelType w:val="multilevel"/>
    <w:tmpl w:val="FF60C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E6978B8"/>
    <w:multiLevelType w:val="hybridMultilevel"/>
    <w:tmpl w:val="1096AD8A"/>
    <w:lvl w:ilvl="0" w:tplc="3A8EE7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D300678">
      <w:numFmt w:val="decimal"/>
      <w:lvlText w:val=""/>
      <w:lvlJc w:val="left"/>
    </w:lvl>
    <w:lvl w:ilvl="2" w:tplc="65C46756">
      <w:numFmt w:val="decimal"/>
      <w:lvlText w:val=""/>
      <w:lvlJc w:val="left"/>
    </w:lvl>
    <w:lvl w:ilvl="3" w:tplc="C91CB220">
      <w:numFmt w:val="decimal"/>
      <w:lvlText w:val=""/>
      <w:lvlJc w:val="left"/>
    </w:lvl>
    <w:lvl w:ilvl="4" w:tplc="138ADB04">
      <w:numFmt w:val="decimal"/>
      <w:lvlText w:val=""/>
      <w:lvlJc w:val="left"/>
    </w:lvl>
    <w:lvl w:ilvl="5" w:tplc="D03E7D8A">
      <w:numFmt w:val="decimal"/>
      <w:lvlText w:val=""/>
      <w:lvlJc w:val="left"/>
    </w:lvl>
    <w:lvl w:ilvl="6" w:tplc="BEB4A576">
      <w:numFmt w:val="decimal"/>
      <w:lvlText w:val=""/>
      <w:lvlJc w:val="left"/>
    </w:lvl>
    <w:lvl w:ilvl="7" w:tplc="182EF226">
      <w:numFmt w:val="decimal"/>
      <w:lvlText w:val=""/>
      <w:lvlJc w:val="left"/>
    </w:lvl>
    <w:lvl w:ilvl="8" w:tplc="1C847440">
      <w:numFmt w:val="decimal"/>
      <w:lvlText w:val=""/>
      <w:lvlJc w:val="left"/>
    </w:lvl>
  </w:abstractNum>
  <w:abstractNum w:abstractNumId="28" w15:restartNumberingAfterBreak="0">
    <w:nsid w:val="77CB071B"/>
    <w:multiLevelType w:val="multilevel"/>
    <w:tmpl w:val="A7DC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54823"/>
    <w:multiLevelType w:val="hybridMultilevel"/>
    <w:tmpl w:val="02B42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10524">
    <w:abstractNumId w:val="15"/>
  </w:num>
  <w:num w:numId="2" w16cid:durableId="1862277199">
    <w:abstractNumId w:val="27"/>
  </w:num>
  <w:num w:numId="3" w16cid:durableId="239145147">
    <w:abstractNumId w:val="7"/>
  </w:num>
  <w:num w:numId="4" w16cid:durableId="1621254292">
    <w:abstractNumId w:val="2"/>
  </w:num>
  <w:num w:numId="5" w16cid:durableId="1288006659">
    <w:abstractNumId w:val="6"/>
  </w:num>
  <w:num w:numId="6" w16cid:durableId="1205362855">
    <w:abstractNumId w:val="3"/>
  </w:num>
  <w:num w:numId="7" w16cid:durableId="329260655">
    <w:abstractNumId w:val="18"/>
  </w:num>
  <w:num w:numId="8" w16cid:durableId="1614900829">
    <w:abstractNumId w:val="24"/>
  </w:num>
  <w:num w:numId="9" w16cid:durableId="767310194">
    <w:abstractNumId w:val="23"/>
  </w:num>
  <w:num w:numId="10" w16cid:durableId="94980613">
    <w:abstractNumId w:val="16"/>
  </w:num>
  <w:num w:numId="11" w16cid:durableId="1236011186">
    <w:abstractNumId w:val="11"/>
  </w:num>
  <w:num w:numId="12" w16cid:durableId="919367815">
    <w:abstractNumId w:val="5"/>
  </w:num>
  <w:num w:numId="13" w16cid:durableId="297683582">
    <w:abstractNumId w:val="10"/>
  </w:num>
  <w:num w:numId="14" w16cid:durableId="1195189552">
    <w:abstractNumId w:val="22"/>
  </w:num>
  <w:num w:numId="15" w16cid:durableId="157311601">
    <w:abstractNumId w:val="14"/>
  </w:num>
  <w:num w:numId="16" w16cid:durableId="642858051">
    <w:abstractNumId w:val="25"/>
  </w:num>
  <w:num w:numId="17" w16cid:durableId="1250312323">
    <w:abstractNumId w:val="9"/>
  </w:num>
  <w:num w:numId="18" w16cid:durableId="1476724779">
    <w:abstractNumId w:val="13"/>
  </w:num>
  <w:num w:numId="19" w16cid:durableId="437066332">
    <w:abstractNumId w:val="17"/>
  </w:num>
  <w:num w:numId="20" w16cid:durableId="621107704">
    <w:abstractNumId w:val="12"/>
  </w:num>
  <w:num w:numId="21" w16cid:durableId="502666072">
    <w:abstractNumId w:val="28"/>
  </w:num>
  <w:num w:numId="22" w16cid:durableId="1370838419">
    <w:abstractNumId w:val="8"/>
  </w:num>
  <w:num w:numId="23" w16cid:durableId="50345371">
    <w:abstractNumId w:val="0"/>
  </w:num>
  <w:num w:numId="24" w16cid:durableId="1066948830">
    <w:abstractNumId w:val="1"/>
  </w:num>
  <w:num w:numId="25" w16cid:durableId="1480993768">
    <w:abstractNumId w:val="26"/>
  </w:num>
  <w:num w:numId="26" w16cid:durableId="189996148">
    <w:abstractNumId w:val="21"/>
  </w:num>
  <w:num w:numId="27" w16cid:durableId="73478440">
    <w:abstractNumId w:val="4"/>
  </w:num>
  <w:num w:numId="28" w16cid:durableId="1616327967">
    <w:abstractNumId w:val="20"/>
  </w:num>
  <w:num w:numId="29" w16cid:durableId="784081463">
    <w:abstractNumId w:val="29"/>
  </w:num>
  <w:num w:numId="30" w16cid:durableId="13982833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9F"/>
    <w:rsid w:val="000D7FD8"/>
    <w:rsid w:val="0010449F"/>
    <w:rsid w:val="00162AE5"/>
    <w:rsid w:val="00256635"/>
    <w:rsid w:val="00266305"/>
    <w:rsid w:val="0031264A"/>
    <w:rsid w:val="00322702"/>
    <w:rsid w:val="003C2A2D"/>
    <w:rsid w:val="00464137"/>
    <w:rsid w:val="004658DB"/>
    <w:rsid w:val="004B47A0"/>
    <w:rsid w:val="004C0FE6"/>
    <w:rsid w:val="005016BA"/>
    <w:rsid w:val="00614773"/>
    <w:rsid w:val="00657EDF"/>
    <w:rsid w:val="006B6120"/>
    <w:rsid w:val="006C7F14"/>
    <w:rsid w:val="00764BB8"/>
    <w:rsid w:val="00790B7D"/>
    <w:rsid w:val="007B2BDD"/>
    <w:rsid w:val="007F753E"/>
    <w:rsid w:val="008B082A"/>
    <w:rsid w:val="008C5483"/>
    <w:rsid w:val="008C7139"/>
    <w:rsid w:val="00AB0242"/>
    <w:rsid w:val="00B00077"/>
    <w:rsid w:val="00B36FD9"/>
    <w:rsid w:val="00BB1661"/>
    <w:rsid w:val="00C00E81"/>
    <w:rsid w:val="00C0136C"/>
    <w:rsid w:val="00C02FE3"/>
    <w:rsid w:val="00D10E7F"/>
    <w:rsid w:val="00D311BE"/>
    <w:rsid w:val="00D350D5"/>
    <w:rsid w:val="00D47D74"/>
    <w:rsid w:val="00D532E5"/>
    <w:rsid w:val="00DF54FA"/>
    <w:rsid w:val="00F05B8D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C0C"/>
  <w15:docId w15:val="{537EEB0A-4B62-4DD2-9814-D879E6E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6FD9"/>
  </w:style>
  <w:style w:type="paragraph" w:styleId="1">
    <w:name w:val="heading 1"/>
    <w:basedOn w:val="a0"/>
    <w:next w:val="a0"/>
    <w:link w:val="10"/>
    <w:uiPriority w:val="9"/>
    <w:qFormat/>
    <w:rsid w:val="008C5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C54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F05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10">
    <w:name w:val="Заголовок 1 Знак"/>
    <w:basedOn w:val="a1"/>
    <w:link w:val="1"/>
    <w:uiPriority w:val="9"/>
    <w:rsid w:val="008C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8C5483"/>
    <w:pPr>
      <w:spacing w:line="259" w:lineRule="auto"/>
      <w:outlineLvl w:val="9"/>
    </w:pPr>
    <w:rPr>
      <w:lang w:eastAsia="ru-RU"/>
    </w:rPr>
  </w:style>
  <w:style w:type="paragraph" w:styleId="21">
    <w:name w:val="Quote"/>
    <w:basedOn w:val="a0"/>
    <w:next w:val="a0"/>
    <w:link w:val="22"/>
    <w:uiPriority w:val="29"/>
    <w:qFormat/>
    <w:rsid w:val="008C54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8C5483"/>
    <w:rPr>
      <w:i/>
      <w:iCs/>
      <w:color w:val="404040" w:themeColor="text1" w:themeTint="BF"/>
    </w:rPr>
  </w:style>
  <w:style w:type="character" w:customStyle="1" w:styleId="20">
    <w:name w:val="Заголовок 2 Знак"/>
    <w:basedOn w:val="a1"/>
    <w:link w:val="2"/>
    <w:uiPriority w:val="9"/>
    <w:rsid w:val="008C548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ctive">
    <w:name w:val="active"/>
    <w:basedOn w:val="a0"/>
    <w:rsid w:val="008C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0"/>
    <w:next w:val="a0"/>
    <w:uiPriority w:val="35"/>
    <w:unhideWhenUsed/>
    <w:qFormat/>
    <w:rsid w:val="00D47D7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6">
    <w:name w:val="footnote text"/>
    <w:basedOn w:val="a0"/>
    <w:link w:val="a7"/>
    <w:uiPriority w:val="99"/>
    <w:semiHidden/>
    <w:unhideWhenUsed/>
    <w:rsid w:val="000D7F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0D7FD8"/>
    <w:rPr>
      <w:sz w:val="20"/>
      <w:szCs w:val="20"/>
    </w:rPr>
  </w:style>
  <w:style w:type="character" w:styleId="a8">
    <w:name w:val="footnote reference"/>
    <w:basedOn w:val="a1"/>
    <w:uiPriority w:val="99"/>
    <w:semiHidden/>
    <w:unhideWhenUsed/>
    <w:rsid w:val="000D7FD8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rsid w:val="00F05B8D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a9">
    <w:name w:val="Hyperlink"/>
    <w:basedOn w:val="a1"/>
    <w:uiPriority w:val="99"/>
    <w:unhideWhenUsed/>
    <w:rsid w:val="00F05B8D"/>
    <w:rPr>
      <w:color w:val="467886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F05B8D"/>
    <w:rPr>
      <w:color w:val="605E5C"/>
      <w:shd w:val="clear" w:color="auto" w:fill="E1DFDD"/>
    </w:rPr>
  </w:style>
  <w:style w:type="paragraph" w:styleId="11">
    <w:name w:val="toc 1"/>
    <w:basedOn w:val="a0"/>
    <w:next w:val="a0"/>
    <w:autoRedefine/>
    <w:uiPriority w:val="39"/>
    <w:unhideWhenUsed/>
    <w:rsid w:val="00F05B8D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F05B8D"/>
    <w:pPr>
      <w:spacing w:after="100"/>
      <w:ind w:left="210"/>
    </w:pPr>
  </w:style>
  <w:style w:type="paragraph" w:styleId="ab">
    <w:name w:val="List Paragraph"/>
    <w:basedOn w:val="a0"/>
    <w:uiPriority w:val="34"/>
    <w:qFormat/>
    <w:rsid w:val="00D350D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B082A"/>
    <w:pPr>
      <w:numPr>
        <w:numId w:val="23"/>
      </w:numPr>
      <w:spacing w:after="200" w:line="276" w:lineRule="auto"/>
      <w:contextualSpacing/>
    </w:pPr>
    <w:rPr>
      <w:rFonts w:asciiTheme="minorHAnsi" w:eastAsiaTheme="minorEastAsia"/>
      <w:sz w:val="22"/>
      <w:lang w:val="en-US"/>
    </w:rPr>
  </w:style>
  <w:style w:type="table" w:styleId="ac">
    <w:name w:val="Table Grid"/>
    <w:basedOn w:val="a2"/>
    <w:uiPriority w:val="59"/>
    <w:rsid w:val="008B082A"/>
    <w:pPr>
      <w:spacing w:after="0" w:line="240" w:lineRule="auto"/>
    </w:pPr>
    <w:rPr>
      <w:rFonts w:asciiTheme="minorHAnsi" w:eastAsiaTheme="minorEastAsia"/>
      <w:sz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tel:+74993717125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infrax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.audit-telecom.ru/infrax/infrax/-/blob/master/README.md" TargetMode="External"/><Relationship Id="rId24" Type="http://schemas.openxmlformats.org/officeDocument/2006/relationships/hyperlink" Target="mailto:support@audit-telecom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mailto:info@audit-telecom.ru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audit-telecom.ru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8CCF-F926-4F6C-ADAC-75383633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Артем Ющенко</cp:lastModifiedBy>
  <cp:revision>4</cp:revision>
  <dcterms:created xsi:type="dcterms:W3CDTF">2025-09-23T15:28:00Z</dcterms:created>
  <dcterms:modified xsi:type="dcterms:W3CDTF">2025-10-14T14:08:00Z</dcterms:modified>
</cp:coreProperties>
</file>